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F7D" w:rsidRPr="00731016" w:rsidRDefault="009B3F7D" w:rsidP="009B3F7D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/>
        </w:rPr>
      </w:pPr>
      <w:r w:rsidRPr="007310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/>
        </w:rPr>
        <w:t>муниципальное бюджетное дошкольное образовательное учреждение</w:t>
      </w:r>
    </w:p>
    <w:p w:rsidR="009B3F7D" w:rsidRPr="00731016" w:rsidRDefault="009B3F7D" w:rsidP="009B3F7D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/>
        </w:rPr>
      </w:pPr>
      <w:r w:rsidRPr="007310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/>
        </w:rPr>
        <w:t>города Ростова-на-Дону «Детский сад №11»</w:t>
      </w:r>
    </w:p>
    <w:p w:rsidR="00BF3EA8" w:rsidRDefault="00BF3EA8" w:rsidP="008F3A5D">
      <w:pPr>
        <w:spacing w:after="0" w:line="259" w:lineRule="auto"/>
        <w:rPr>
          <w:rFonts w:ascii="Times New Roman" w:hAnsi="Times New Roman"/>
          <w:b/>
          <w:bCs/>
          <w:smallCaps/>
          <w:spacing w:val="5"/>
          <w:sz w:val="24"/>
          <w:szCs w:val="24"/>
        </w:rPr>
      </w:pPr>
    </w:p>
    <w:p w:rsidR="009D0A23" w:rsidRPr="009D0A23" w:rsidRDefault="009D0A23" w:rsidP="009D0A23">
      <w:pPr>
        <w:spacing w:after="0" w:line="259" w:lineRule="auto"/>
        <w:rPr>
          <w:rFonts w:ascii="Times New Roman" w:hAnsi="Times New Roman"/>
          <w:b/>
          <w:bCs/>
          <w:smallCaps/>
          <w:spacing w:val="5"/>
          <w:sz w:val="24"/>
          <w:szCs w:val="24"/>
        </w:rPr>
      </w:pPr>
    </w:p>
    <w:p w:rsidR="009D0A23" w:rsidRDefault="009D0A23" w:rsidP="009D0A23">
      <w:pPr>
        <w:spacing w:after="0" w:line="259" w:lineRule="auto"/>
        <w:jc w:val="right"/>
        <w:rPr>
          <w:rFonts w:ascii="Times New Roman" w:hAnsi="Times New Roman"/>
          <w:b/>
          <w:bCs/>
          <w:smallCaps/>
          <w:spacing w:val="5"/>
          <w:sz w:val="24"/>
          <w:szCs w:val="24"/>
        </w:rPr>
      </w:pPr>
      <w:r w:rsidRPr="009D0A2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297CBAD" wp14:editId="646D69BD">
            <wp:simplePos x="0" y="0"/>
            <wp:positionH relativeFrom="column">
              <wp:posOffset>7092950</wp:posOffset>
            </wp:positionH>
            <wp:positionV relativeFrom="paragraph">
              <wp:posOffset>98425</wp:posOffset>
            </wp:positionV>
            <wp:extent cx="1682750" cy="1919091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424)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2" t="4512" r="33282" b="77191"/>
                    <a:stretch/>
                  </pic:blipFill>
                  <pic:spPr bwMode="auto">
                    <a:xfrm>
                      <a:off x="0" y="0"/>
                      <a:ext cx="1682750" cy="1919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 xml:space="preserve">   Согласовано                                                                                                                                    </w:t>
      </w:r>
    </w:p>
    <w:p w:rsidR="009D0A23" w:rsidRPr="009D0A23" w:rsidRDefault="009D0A23" w:rsidP="009D0A23">
      <w:pPr>
        <w:spacing w:after="0" w:line="259" w:lineRule="auto"/>
        <w:rPr>
          <w:bCs/>
          <w:smallCaps/>
          <w:spacing w:val="5"/>
          <w:sz w:val="24"/>
          <w:szCs w:val="24"/>
        </w:rPr>
      </w:pPr>
      <w:proofErr w:type="gramStart"/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>Утверждаю</w:t>
      </w:r>
      <w:r w:rsidRPr="009D0A23">
        <w:rPr>
          <w:b/>
          <w:bCs/>
          <w:smallCaps/>
          <w:spacing w:val="5"/>
          <w:sz w:val="24"/>
          <w:szCs w:val="24"/>
        </w:rPr>
        <w:t xml:space="preserve">  </w:t>
      </w:r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>педагогическим</w:t>
      </w:r>
      <w:proofErr w:type="gramEnd"/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 xml:space="preserve"> советом                                                                             </w:t>
      </w:r>
      <w:r>
        <w:rPr>
          <w:rFonts w:ascii="Times New Roman" w:hAnsi="Times New Roman"/>
          <w:b/>
          <w:bCs/>
          <w:smallCaps/>
          <w:spacing w:val="5"/>
          <w:sz w:val="24"/>
          <w:szCs w:val="24"/>
        </w:rPr>
        <w:t xml:space="preserve">                                                                       </w:t>
      </w:r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>заведующий МБДОУ №11</w:t>
      </w:r>
    </w:p>
    <w:p w:rsidR="009D0A23" w:rsidRPr="009D0A23" w:rsidRDefault="009D0A23" w:rsidP="009D0A23">
      <w:pPr>
        <w:spacing w:after="0" w:line="259" w:lineRule="auto"/>
        <w:rPr>
          <w:rFonts w:ascii="Times New Roman" w:hAnsi="Times New Roman"/>
          <w:bCs/>
          <w:smallCaps/>
          <w:spacing w:val="5"/>
          <w:sz w:val="24"/>
          <w:szCs w:val="24"/>
        </w:rPr>
      </w:pPr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mallCaps/>
          <w:spacing w:val="5"/>
          <w:sz w:val="24"/>
          <w:szCs w:val="24"/>
        </w:rPr>
        <w:t xml:space="preserve">                                                                                                  </w:t>
      </w:r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>___________ Г.А. Крамскова</w:t>
      </w:r>
    </w:p>
    <w:p w:rsidR="009D0A23" w:rsidRPr="009D0A23" w:rsidRDefault="009D0A23" w:rsidP="009D0A23">
      <w:pPr>
        <w:spacing w:after="0" w:line="259" w:lineRule="auto"/>
        <w:rPr>
          <w:rFonts w:ascii="Calibri" w:hAnsi="Calibri"/>
        </w:rPr>
      </w:pPr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 xml:space="preserve">протокол № 1 </w:t>
      </w:r>
      <w:proofErr w:type="gramStart"/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>от  29.08.2025</w:t>
      </w:r>
      <w:proofErr w:type="gramEnd"/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bCs/>
          <w:smallCaps/>
          <w:spacing w:val="5"/>
          <w:sz w:val="24"/>
          <w:szCs w:val="24"/>
        </w:rPr>
        <w:t xml:space="preserve">                                                                                                        </w:t>
      </w:r>
      <w:r w:rsidRPr="009D0A23">
        <w:rPr>
          <w:rFonts w:ascii="Times New Roman" w:hAnsi="Times New Roman"/>
          <w:b/>
          <w:bCs/>
          <w:smallCaps/>
          <w:spacing w:val="5"/>
          <w:sz w:val="24"/>
          <w:szCs w:val="24"/>
        </w:rPr>
        <w:t>приказ №87 от 29.08.2025</w:t>
      </w:r>
    </w:p>
    <w:p w:rsidR="009D0A23" w:rsidRPr="009D0A23" w:rsidRDefault="009D0A23" w:rsidP="009D0A23">
      <w:pPr>
        <w:spacing w:after="0" w:line="259" w:lineRule="auto"/>
        <w:jc w:val="center"/>
      </w:pPr>
    </w:p>
    <w:p w:rsidR="009B3F7D" w:rsidRDefault="009B3F7D" w:rsidP="009B3F7D">
      <w:pPr>
        <w:spacing w:after="0" w:line="225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bookmarkStart w:id="0" w:name="_GoBack"/>
      <w:bookmarkEnd w:id="0"/>
    </w:p>
    <w:p w:rsidR="00833926" w:rsidRDefault="00833926" w:rsidP="00833926">
      <w:pPr>
        <w:spacing w:after="0" w:line="240" w:lineRule="auto"/>
        <w:ind w:right="525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ru-RU"/>
        </w:rPr>
        <w:t xml:space="preserve">Программа  </w:t>
      </w:r>
    </w:p>
    <w:p w:rsidR="00833926" w:rsidRDefault="00833926" w:rsidP="00833926">
      <w:pPr>
        <w:spacing w:after="0" w:line="240" w:lineRule="auto"/>
        <w:ind w:right="525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ru-RU"/>
        </w:rPr>
        <w:t xml:space="preserve">дополнительного образования </w:t>
      </w:r>
    </w:p>
    <w:p w:rsidR="00B31159" w:rsidRPr="00B31159" w:rsidRDefault="00B31159" w:rsidP="00B31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40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40"/>
          <w:lang w:eastAsia="ru-RU"/>
        </w:rPr>
        <w:t>Цветные  ладошки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40"/>
          <w:lang w:eastAsia="ru-RU"/>
        </w:rPr>
        <w:t>»</w:t>
      </w:r>
    </w:p>
    <w:p w:rsidR="009B3F7D" w:rsidRPr="00B31159" w:rsidRDefault="00833926" w:rsidP="009B3F7D">
      <w:pPr>
        <w:spacing w:after="0" w:line="225" w:lineRule="atLeast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</w:pPr>
      <w:r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 xml:space="preserve">по </w:t>
      </w:r>
      <w:proofErr w:type="gramStart"/>
      <w:r w:rsidR="009B3F7D"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>художественному </w:t>
      </w:r>
      <w:r w:rsidR="009B3F7D"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 xml:space="preserve"> </w:t>
      </w:r>
      <w:r w:rsidR="009B3F7D"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>воспитанию</w:t>
      </w:r>
      <w:proofErr w:type="gramEnd"/>
      <w:r w:rsidR="009B3F7D"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>, обучению</w:t>
      </w:r>
      <w:r w:rsidR="009B3F7D"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 xml:space="preserve">  </w:t>
      </w:r>
      <w:r w:rsidR="009B3F7D"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>и развитию детей  3-7  лет</w:t>
      </w:r>
    </w:p>
    <w:p w:rsidR="009B3F7D" w:rsidRPr="00B31159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</w:pPr>
      <w:r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>по программе</w:t>
      </w:r>
    </w:p>
    <w:p w:rsidR="009B3F7D" w:rsidRPr="00B31159" w:rsidRDefault="00C1574C" w:rsidP="00B31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40"/>
          <w:lang w:eastAsia="ru-RU"/>
        </w:rPr>
      </w:pPr>
      <w:r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40"/>
          <w:lang w:eastAsia="ru-RU"/>
        </w:rPr>
        <w:t>«</w:t>
      </w:r>
      <w:proofErr w:type="gramStart"/>
      <w:r w:rsidR="009B3F7D"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40"/>
          <w:lang w:eastAsia="ru-RU"/>
        </w:rPr>
        <w:t>Цветные  ладошки</w:t>
      </w:r>
      <w:proofErr w:type="gramEnd"/>
      <w:r w:rsidR="009B3F7D"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48"/>
          <w:szCs w:val="40"/>
          <w:lang w:eastAsia="ru-RU"/>
        </w:rPr>
        <w:t>»</w:t>
      </w:r>
    </w:p>
    <w:p w:rsidR="009B3F7D" w:rsidRPr="00B31159" w:rsidRDefault="00B31159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</w:pPr>
      <w:proofErr w:type="gramStart"/>
      <w:r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 xml:space="preserve">Автор </w:t>
      </w:r>
      <w:r w:rsidR="009B3F7D"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 xml:space="preserve"> И.А.</w:t>
      </w:r>
      <w:proofErr w:type="gramEnd"/>
      <w:r w:rsidR="009B3F7D"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 xml:space="preserve"> Лыков</w:t>
      </w:r>
      <w:r w:rsidRPr="00B3115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40"/>
          <w:lang w:eastAsia="ru-RU"/>
        </w:rPr>
        <w:t>а</w:t>
      </w:r>
    </w:p>
    <w:p w:rsidR="009B3F7D" w:rsidRPr="00B31159" w:rsidRDefault="009B3F7D" w:rsidP="009B3F7D">
      <w:pPr>
        <w:spacing w:after="0" w:line="225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40"/>
          <w:lang w:eastAsia="ru-RU"/>
        </w:rPr>
      </w:pPr>
    </w:p>
    <w:p w:rsidR="009B3F7D" w:rsidRPr="00C10838" w:rsidRDefault="009B3F7D" w:rsidP="009B3F7D">
      <w:pPr>
        <w:spacing w:after="0" w:line="225" w:lineRule="atLeast"/>
        <w:rPr>
          <w:rFonts w:ascii="Times New Roman" w:eastAsia="Times New Roman" w:hAnsi="Times New Roman" w:cs="Times New Roman"/>
          <w:bCs/>
          <w:color w:val="000000" w:themeColor="text1"/>
          <w:sz w:val="32"/>
          <w:szCs w:val="40"/>
          <w:lang w:eastAsia="ru-RU"/>
        </w:rPr>
      </w:pPr>
      <w:r w:rsidRPr="00C10838">
        <w:rPr>
          <w:rFonts w:ascii="Times New Roman" w:eastAsia="Times New Roman" w:hAnsi="Times New Roman" w:cs="Times New Roman"/>
          <w:bCs/>
          <w:color w:val="000000" w:themeColor="text1"/>
          <w:sz w:val="32"/>
          <w:szCs w:val="40"/>
          <w:lang w:eastAsia="ru-RU"/>
        </w:rPr>
        <w:t>Разработчик:</w:t>
      </w:r>
    </w:p>
    <w:p w:rsidR="009B3F7D" w:rsidRPr="00C10838" w:rsidRDefault="009B3F7D" w:rsidP="009B3F7D">
      <w:pPr>
        <w:spacing w:after="0" w:line="225" w:lineRule="atLeast"/>
        <w:rPr>
          <w:rFonts w:ascii="Times New Roman" w:eastAsia="Times New Roman" w:hAnsi="Times New Roman" w:cs="Times New Roman"/>
          <w:bCs/>
          <w:color w:val="000000" w:themeColor="text1"/>
          <w:sz w:val="32"/>
          <w:szCs w:val="40"/>
          <w:lang w:eastAsia="ru-RU"/>
        </w:rPr>
      </w:pPr>
      <w:r w:rsidRPr="00C10838">
        <w:rPr>
          <w:rFonts w:ascii="Times New Roman" w:eastAsia="Times New Roman" w:hAnsi="Times New Roman" w:cs="Times New Roman"/>
          <w:bCs/>
          <w:color w:val="000000" w:themeColor="text1"/>
          <w:sz w:val="32"/>
          <w:szCs w:val="40"/>
          <w:lang w:eastAsia="ru-RU"/>
        </w:rPr>
        <w:t>Педагог дополнительного образования</w:t>
      </w:r>
    </w:p>
    <w:p w:rsidR="009B3F7D" w:rsidRPr="005D297D" w:rsidRDefault="009D0A23" w:rsidP="005D297D">
      <w:pPr>
        <w:spacing w:after="0" w:line="225" w:lineRule="atLeast"/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40"/>
          <w:lang w:eastAsia="ru-RU"/>
        </w:rPr>
        <w:t>Черевко А.Н.</w:t>
      </w:r>
    </w:p>
    <w:p w:rsidR="009B3F7D" w:rsidRDefault="009B3F7D" w:rsidP="009B3F7D">
      <w:pPr>
        <w:spacing w:after="0" w:line="225" w:lineRule="atLeast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  <w:lang w:eastAsia="ru-RU"/>
        </w:rPr>
      </w:pPr>
    </w:p>
    <w:p w:rsidR="00B31159" w:rsidRDefault="00B31159" w:rsidP="009B3F7D">
      <w:pPr>
        <w:spacing w:after="0" w:line="225" w:lineRule="atLeast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  <w:lang w:eastAsia="ru-RU"/>
        </w:rPr>
      </w:pPr>
    </w:p>
    <w:p w:rsidR="00B31159" w:rsidRPr="00C10838" w:rsidRDefault="00B31159" w:rsidP="009B3F7D">
      <w:pPr>
        <w:spacing w:after="0" w:line="225" w:lineRule="atLeast"/>
        <w:jc w:val="center"/>
        <w:rPr>
          <w:rFonts w:ascii="Times New Roman" w:eastAsia="Times New Roman" w:hAnsi="Times New Roman" w:cs="Times New Roman"/>
          <w:color w:val="000000" w:themeColor="text1"/>
          <w:sz w:val="40"/>
          <w:szCs w:val="40"/>
          <w:lang w:eastAsia="ru-RU"/>
        </w:rPr>
      </w:pPr>
    </w:p>
    <w:p w:rsidR="009B3F7D" w:rsidRPr="00B31159" w:rsidRDefault="00B27825" w:rsidP="009B3F7D">
      <w:pPr>
        <w:spacing w:after="0" w:line="225" w:lineRule="atLeast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</w:pPr>
      <w:r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>202</w:t>
      </w:r>
      <w:r w:rsidR="00B31159"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>5</w:t>
      </w:r>
      <w:r w:rsidR="009B3F7D"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>-20</w:t>
      </w:r>
      <w:r w:rsidR="00F006E1"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>2</w:t>
      </w:r>
      <w:r w:rsidR="00B31159"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>6</w:t>
      </w:r>
      <w:r w:rsidR="009B3F7D"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 xml:space="preserve"> учебный год</w:t>
      </w:r>
    </w:p>
    <w:p w:rsidR="009B3F7D" w:rsidRPr="00B31159" w:rsidRDefault="009B3F7D" w:rsidP="009B3F7D">
      <w:pPr>
        <w:spacing w:after="0" w:line="225" w:lineRule="atLeast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</w:pPr>
      <w:r w:rsidRPr="00B31159">
        <w:rPr>
          <w:rFonts w:ascii="Times New Roman" w:eastAsia="Times New Roman" w:hAnsi="Times New Roman" w:cs="Times New Roman"/>
          <w:color w:val="000000" w:themeColor="text1"/>
          <w:sz w:val="32"/>
          <w:szCs w:val="40"/>
          <w:lang w:eastAsia="ru-RU"/>
        </w:rPr>
        <w:t>Ростов-на-Дону</w:t>
      </w:r>
    </w:p>
    <w:p w:rsidR="009B3F7D" w:rsidRPr="00C10838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СОДЕРЖАНИЕ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Пояснительная записка                                                                                               3-7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Задачи художественно-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творческого  развития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детей 3-4  лет                              8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Перспективное  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тематическое  планирование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занятий в  младшей  группе        9-11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Задачи художественно-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творческого  развития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детей 4-5  лет                             12-13       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Перспективное  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тематическое  планирование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занятий в   средней  группе        13-17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Задачи художественно-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творческого  развития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детей  5-6  лет                            18-19                                                       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Перспективное  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тематическое  планирование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занятий в   старшей  группе       19-22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Задачи художественно- творческого развития   детей 6-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  лет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    23-24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Перспективное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тематическое  планирование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занятий в   подготовительной  к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 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школе  группе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                                                                                        24-28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 10. 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Педагогическая  диагностика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 29-35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 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 11. 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Список  репродукций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предметов  искусства для  рассматривания   и бесед 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  старшем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дошкольном  возрасте                                                                            36-39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Список литературы                                                                                                    40-41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                                                          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54545"/>
          <w:sz w:val="32"/>
          <w:szCs w:val="24"/>
          <w:lang w:eastAsia="ru-RU"/>
        </w:rPr>
      </w:pPr>
    </w:p>
    <w:p w:rsidR="009B3F7D" w:rsidRPr="00731016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24"/>
          <w:lang w:eastAsia="ru-RU"/>
        </w:rPr>
      </w:pPr>
      <w:r w:rsidRPr="0073101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4"/>
          <w:lang w:eastAsia="ru-RU"/>
        </w:rPr>
        <w:lastRenderedPageBreak/>
        <w:t>Пояснительная записка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eastAsia="ru-RU"/>
        </w:rPr>
        <w:t> </w:t>
      </w:r>
    </w:p>
    <w:p w:rsidR="009B3F7D" w:rsidRPr="00C90671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4"/>
          <w:lang w:eastAsia="ru-RU"/>
        </w:rPr>
        <w:t xml:space="preserve">     </w:t>
      </w:r>
      <w:proofErr w:type="gramStart"/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4"/>
          <w:lang w:eastAsia="ru-RU"/>
        </w:rPr>
        <w:t>Программа  составлена</w:t>
      </w:r>
      <w:proofErr w:type="gramEnd"/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4"/>
          <w:lang w:eastAsia="ru-RU"/>
        </w:rPr>
        <w:t>   на основе Программы художественного  воспитания, обучения и развития детей  2-7  лет «Цветные  ладошки» Лыковой  И.А.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В современной эстетико-педагогической литературе сущность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воспитания понимается как 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форми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рование эстетического отношения пос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редством развития умения понимать и создавать художественные образы.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Художественный образ лежит в осно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ве передаваемого детям эстетического опыта и является центральным, связую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щим понятием в системе эстетических знаний. Эстетическое отношение может быть сформировано только в установке на восприятие художественных образов и выразительность явлений.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эстетическом развитии детей цент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ральной является способность к воспри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ятию художественного произведения и самостоятельному созданию вырази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тельного образа, который отличается оригинальностью (субъективной новиз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ной), вариативностью, гибкостью, под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вижностью... Эти показатели относятся как к конечному продукту, так и к харак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теру процесса деятельности, с учётом индивидуальных особенностей и возра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стных возможностей детей.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Художественная деятельность - спе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цифическая по своему содержанию и формам выражения активность, нап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равленная на эстетическое освоение мира посредством искусства.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Художественная деятельность - веду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щий способ эстетического воспитания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дошкольного возраста, основное средство художественного развития детей с самого раннего возраста. Следователь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но, художественная деятельность высту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пает как содержательное основание эсте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тического отношения ребёнка, представ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ляет собой систему специфических (худо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жественных) действий, направленных на восприятие, познание и создание художе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ственного образа (эстетического объекта) в целях эстетического освоения мира.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Изучение психологического механиз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 развития способности восприятия ху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дожественных образов (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Венгер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Л.А., За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порожец А.В.) привело к выводу о взаи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мосвязи видимых свойств образа с име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ющимся у ребёнка эстетическим опытом (эстетической апперцепцией). Полнота и точность образов восприятия зависят, в связи с этим, от овладения детьми вы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разительными средствами и эстетичес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кими эталонами, которые ребёнок прис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ваивает так же, как всю духовную куль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туру (Выготский Л.С, Мухина B.C.) и от уровня владения операциями по соотне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сению их со свойствами художественно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объекта.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Дошкольник в своём эстетическом развитии проходит путь от элементарно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наглядно-чувственного впечатления до возможности создания оригинально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образа адекватными выразительными средствами. Движение от простого 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раза-представления к эстетическому обобщению, от восприятия цельного 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раза как единичного к осознанию его внутреннего смысла и пониманию 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пичного осуществляется под влиянием взрослых, передающих детям основы 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циальной и духовной культуры.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Современный взгляд на эстетическое воспитание ребенка предполагает един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ство формирования эстетического отно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шения к миру и художественного разви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тия средствами разных видов изобрази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тельного и декоративно-прикладного искусства в эстетической деятельности.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 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 и задачи Программы художественного воспитания, обучения и развития детей 3-7 лет «Цветные ладошки»</w:t>
      </w:r>
    </w:p>
    <w:p w:rsidR="009B3F7D" w:rsidRPr="00EC231A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06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Цель программы</w:t>
      </w:r>
      <w:r w:rsidRPr="00C90671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формирование у детей раннего и дошкольного воз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раста эстетического отношения и ху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дожественно-творческих способнос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в изобразительной деятельности.</w:t>
      </w:r>
    </w:p>
    <w:p w:rsidR="009B3F7D" w:rsidRPr="00C90671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906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Основные задачи: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Развитие эстетического восприятия художественных образов (в произве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дениях искусства) и предметов (явле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ний) окружающего мира как эстети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ческих объектов.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2.Создание условий для свободного экспериментирования с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ными материалами и инструментами.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Ознакомление с универсальным «язы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ком» искусства - средствами художе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ственно-образной выразительности.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  Амплификация (обогащение) индиви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дуального художественно-эстетичес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кого опыта (эстетической апперцеп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ции): «осмысленное чтение» - расп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редмечивание и опредмечивание -художественно-эстетических объек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тов с помощью воображения и эмпатии (носителем и выразителем эстети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ческого выступает цельный художест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венный образ как универсальная 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тегория); интерпретация художест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венного образа и содержания, заклю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чённого в художественную форму.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Развитие художественно-творческих способностей в продуктивных видах детской деятельности.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Воспитание художественного вкуса и чувства гармонии.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Создание условий для многоаспект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и увлекательной активности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в художественно-эстетическом 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воении окружающего мира.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8.Формирование эстетической картины мира и основных элементов «Я - концепции-творца».</w:t>
      </w:r>
    </w:p>
    <w:p w:rsidR="009B3F7D" w:rsidRPr="00EC231A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C90671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906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Дидактические принципы построения и реализации Программы «Цветные ладошки»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Общепедагогические     принципы,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обусловленные единством учебно-вос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питательного пространства ГОУ: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культуросообразности: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роение и/или корректировка универ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сального эстетического содержания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программы с учётом региональных культурных традиций;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сезонности: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построение и/или корректировка познавательно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содержания программы с учётом природных и климатических особен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ностей данной местности в данный момент времени;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систематичности и после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softHyphen/>
        <w:t>довательности: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постановка и/или корректировка задач эстетического воспитания и развития детей в логи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ке «от простого к сложному», «от близкого к далёкому», «от хорошо из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вестного к малоизвестному и незна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комому»;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цикличности: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построение и/или корректировка содержания программы с постепенным усложне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и расширением от возраста к воз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расту;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оптимизации и гуманизации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учебно-воспитательного процесса;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развивающего характера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дожественного образования;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природосообразности: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тановка и/или корректировка задач художественно-творческого развития детей с учётом «природы» детей -возрастных особенностей и индиви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дуальных способностей;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интереса: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построение и/или корректировка программы с опорой на интересы отдельных детей и детс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кого сообщества (группы детей) в це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лом.</w:t>
      </w:r>
    </w:p>
    <w:p w:rsidR="009B3F7D" w:rsidRPr="00EC231A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06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Специфические принципы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обуслов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ленные особенностями художественно-эстетической деятельности: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► принцип </w:t>
      </w:r>
      <w:proofErr w:type="spellStart"/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эстетизации</w:t>
      </w:r>
      <w:proofErr w:type="spellEnd"/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предметно-развивающей среды и быта в целом;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культурного обогащения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(амплификации) содержания изобра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зительной деятельности, в соответ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ствии с особенностями познаватель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развития детей разных возрас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тов;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взаимосвязи продуктивной деятельности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другими видами детской активности;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интеграции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различных 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дов изобразительного искусства и ху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дожественной деятельности;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эстетического ориентира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общечеловеческие ценности (вос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питание человека думающего, чувствующего, созидающего, рефлек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тирующего);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обогащения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сенсорно-чувственного опыта;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организации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тематического 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пространства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(информационного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ля) - основы для развития образных представлений;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взаимосвязи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обобщённых 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представлений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обобщённых 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спосо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бов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действий, направленных на созда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выразительного художественного образа;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принцип </w:t>
      </w: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естественной радости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дости эстетического восприятия, чувствования и деяния, сохранение непосредственности эстетических ре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акций, эмоциональной открытости).</w:t>
      </w:r>
    </w:p>
    <w:p w:rsidR="009B3F7D" w:rsidRPr="00EC231A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программе художественного воспи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тания дошкольников </w:t>
      </w:r>
      <w:r w:rsidRPr="00C906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«Цветные ладош</w:t>
      </w:r>
      <w:r w:rsidRPr="00C906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softHyphen/>
        <w:t>ки»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сформулированы педагогические ус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ловия, необходимые для эффективного художественного развития детей дош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кольного возраста, а именно: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формирование эстетического отноше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и художественных способностей в активной творческой деятельности детей;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создание развивающей среды для за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нятий по рисованию, лепке, апплика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ции, художественному труду и самос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тоятельного детского творчества;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ознакомление детей с основами изоб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разительного и народного декоратив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но-прикладного искусства в среде му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зея и дошкольного образовательного учреждения.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Эстетическое отношение ребёнка к окружающему миру являет собой целую систему его индивидуальных, избира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тельных связей с эстетическими качест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вами предметов и явлений действитель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ности. В эстетическое отношение ребён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ка входит его эмоциональный отклик на прекрасное (красивое, привлекатель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ное), добрые чувства, его творческая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ятельность, посильное стремление к пре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образованию окружающего по законам красоты, а также к оценке красивых, гар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моничных сочетаний красок, звуков, рифм и т.д. Эстетический компонент оказывает существенное влияние на ус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тановление ведущих звеньев структуры личности в целом.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более чёткой ориентировки важ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 построить модель эстетического от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ношения детей к окружающему миру, ко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торая в лаконичной (схематичной) фор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ме отразит комплекс взаимосвязанных компонентов художественного развития ребёнка. Такая модель поможет распоз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навать и формировать процесс художе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ственно-творческого развития детей с учётом возрастных и индивидуальных особенностей.</w:t>
      </w:r>
    </w:p>
    <w:p w:rsidR="009B3F7D" w:rsidRPr="00EC231A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C90671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proofErr w:type="gramStart"/>
      <w:r w:rsidRPr="00C906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Модель  эстетического</w:t>
      </w:r>
      <w:proofErr w:type="gramEnd"/>
      <w:r w:rsidRPr="00C906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  отношения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включает три ведущих компонента, каж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дый из которых, в свою очередь, являет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ся многосторонним явлением.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1. </w:t>
      </w: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Способность эмоционального пере</w:t>
      </w: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softHyphen/>
        <w:t>живания.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Ребёнок не только видит, но и ощуща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ет, чувствует художественный образ, яв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ляясь как бы соучастником событий и явлений, передаваемых художественным произведением.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Эмпатия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эмоциональ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ное переживание возникают и проявля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ются в меру возрастных и индивидуаль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ных возможностей детей, они же спосо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бствуют развитию мотивационной уста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новки на активное участие в художест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венной деятельности. Эмоционально-эс-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тетическое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переживание возникает на основе специфики воздействия искус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ства в разных его проявлениях. Сначала это ориентировочное действие, затем возникновение интересов и предпочте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ний, на основе которых формируется нравственно-эстетическая направлен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ность.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</w:t>
      </w: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Способность к активному усвоению художественного опыта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(эстети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ческой апперцепции), </w:t>
      </w: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к самостоя</w:t>
      </w: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softHyphen/>
        <w:t>тельной творческой деятельнос</w:t>
      </w: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softHyphen/>
        <w:t xml:space="preserve">ти, к саморазвитию и </w:t>
      </w:r>
      <w:proofErr w:type="gramStart"/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эксперимен</w:t>
      </w: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softHyphen/>
        <w:t>тированию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поисковым действиям). Общеизвестно, что художественный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опыт передаётся ребёнку в различных направлениях и видах творческой дея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тельности. Ребёнок приобретает основы знаний и представлений о различных видах искусства, начинает осваивать их «язык» - изобразительно-выразитель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 средства. На этой основе у ребёнка формируются практические художест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венные умения и в результате - склады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вается опыт художественно-творческой деятельности. Педагогу важно знать, что наиболее важными в эстетическом опы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 являются способности, которые поз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воляют ребёнку самостоятельно перено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сить свой опыт (уже знакомое и освоен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ное под руководством взрослого или в сотворчестве с ним) в новые условия и самостоятельно применять в творческих ситуациях.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Специфические художественные и творческие способности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(восприя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тие, исполнительство и творчество).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 эстетическом воспитании ведущая деятельность детей - художественная. Развивающий характер эстетического воспитания состоится при условии овла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дения детьми обобщёнными (типичны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ми) и самостоятельными способами ху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дожественной деятельности, необходи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мыми и достаточными во всех видах ху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дожественной деятельности.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Методы эстетического воспитания:</w:t>
      </w:r>
    </w:p>
    <w:p w:rsidR="009B3F7D" w:rsidRPr="00EC231A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метод пробуждения ярких эстетичес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ких эмоций и переживаний с целью овладения даром сопереживания;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метод побуждения к сопереживанию, эмоциональной   отзывчивости   на прекрасное в окружающем мире;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► метод эстетического убеждения (По мысли А.В.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Бакушинского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«Форма, ко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лорит, линия, масса и пространство, фактура должны убеждать собою не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посредственно, должны быть самоцен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ны, как чистый эстетический факт».);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метод сенсорного насыщения (без сен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сорной основы немыслимо приобще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детей к художественной культуре);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метод эстетического выбора («убеж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дения красотой»), направленный на формирование эстетического вкуса;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метод разнообразной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практики;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метод сотворчества (с педагогом, 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родным мастером, художником, свер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стниками);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метод нетривиальных (необыденных) творческих ситуаций, пробуждающих интерес к художественной деятель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метод эвристических и поисковых си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туаций.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Интеграция разных видов изобрази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тельного искусства и художественной дея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тельности детей на основе принципа взаи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мосвязи обобщённых представлений (ин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теллектуальный компонент) и обобщён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ных способов действий (операциональ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ный компонент) обеспечивает оптималь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ные условия для полноценного развития художественно-эстетических способностей детей в соответствии с их возрастными и индивидуальными возможностями.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Авторская программа художественно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воспитания и развития детей 2-7 лет «Цветные ладошки» включает система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тизированный комплекс учебно-методи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ческих изданий и современного нагляд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материала (демонстрационного и раздаточного).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C90671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ru-RU"/>
        </w:rPr>
        <w:t>К учебно-методическим изданиям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относятся разработки занятий по изоб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разительной деятельности и художест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венному труду для всех возрастных групп детского сада. Для каждой возра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стной группы издан отдельный сборник «Изобразительная деятельность в детс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ком саду: планирование, конспекты, за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нятия, методические рекомендации», включающий примерное планирование занятий по рисованию на учебный год и конкретные разра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ботки занятий с иллюстрациями, предс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тавляющими варианты образов и компо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зиций, а также основные способы и при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ёмы создания выразительного образа.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C90671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C9067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ru-RU"/>
        </w:rPr>
        <w:t>К наглядно-методическим изданиям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относятся: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►► тематические плакаты для обогаще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восприятия детей, уточнения их представлений об окружающем мире («Осень», «Зима», «Весна», «Лето»; «Фрукты», «Овощи»; «Наш луг», «Ело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вый лес» и пр.);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дидактические плакаты для развития чувства формы, цвета, композиции и т.д. («Радуга», «Цветные пейзажи», «Цветные натюрморты» и т.д.);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незавершённые композиции для выс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тавочных коллективных работ по сю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жетному рисованию («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Заюшкин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огород», «Кошки на окош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ке», «Праздничная ёлочка», «Витрина магазина» и т.д.);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серия альбомов для детского художе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ственного творчества «Наш верни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саж» («Дымковская игрушка», «Фили-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моновская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игрушка», «И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зразцы», «Пи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санки»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Pr="00731016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7310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lastRenderedPageBreak/>
        <w:t>Младшая группа</w:t>
      </w:r>
    </w:p>
    <w:p w:rsidR="009B3F7D" w:rsidRPr="00731016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proofErr w:type="gramStart"/>
      <w:r w:rsidRPr="00731016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Задачи  художественно</w:t>
      </w:r>
      <w:proofErr w:type="gramEnd"/>
      <w:r w:rsidRPr="00731016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-творческого развития детей 3-4 лет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Формировать способы зрительного и тактильного обследования различных объектов для обогащения и уточнения восприятия особенностей их формы, пропорций, цвета, фактуры.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Знакомить детей с народной игрушкой (филимоновской, дымковской, семё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новской,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богородской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для обогаще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зрительных впечатлений и показа условно-обобщённой трактовки худо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жественных образов. Проводить ми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ни-спектакли с участием народных иг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рушек для создания у детей празднич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настроения во время встреч с произведениями народных мастеров.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Учить детей находить связь между предметами и явлениями окружающе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мира и их изображениями в рисун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ке, лепке, аппликации. Учить «входить в образ».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Знакомить с книжной графикой на примере творчества известных масте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ров 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етской книги - Васнецова Ю.,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бинчик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Т., Елисеева А., Конашевича В., Лебедева В., Рачева Е.,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Репкина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Организовывать наблюдения в приро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 и уголке живой природы для уточ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нения представлений детей о внешнем виде растений и животных, а также для обогащения и уточнения зритель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ных впечатлений («Золотой листопад», «Листочки танцуют», «Снежные до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рожки», «Пушистые облака», «Тяжёлые тучи», «Весёлый дождик», «Грустный дождь», «Кошка умывается», «Воробьи купаются в лужах» и т.д.).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Учить детей видеть цельный художест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венный образ в единстве изобрази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тельно-выразительных средств коло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ристической, композиционной и смысловой трактовки (обучение ана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лизу не должно опережать формиро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вание умения воспринимать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художевенный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объект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нерасчленённо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 гармоничном единстве всех составля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ющих компонентов).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► Создавать условия для самостоятель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освоения детьми способов и при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ёмов изображения знакомых предме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тов на основе доступных средств ху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дожественно-образной выразитель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ности (цвет, пятно, линия, форма, ритм, динамика) в их единстве.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►► Побуждать детей самостоятельно вы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бирать способы изображения при соз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дании выразительных образов, ис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пользуя для этого освоенные техни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ческие приемы; развивать восприятие детей, формировать представление о предметах и явлениях окружающей действительности, создавать условия для их активного познания и на этой 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нове учить детей: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►отображать свои представления и впечатления об окружающем мире доступными графическими и живо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писными средствами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сопровождать движения карандаша или кисти словами, игровыми действиями (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например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«Дождик, ча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ще - кап-кап-кап!», «Бегут ножки по дорожке - топ-топ-топ!»);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продолжать учить рисовать каранда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шами и фломастерами - проводить линии (вертикальные, горизонталь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ные, волнистые, кривые) и замыкать их в формы (округлые и прямоуголь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ные), создавая тем самым вырази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тельные образы;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продолжать знакомить детей с краска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 и формировать навыки рисования кистью (аккуратно смачивать и промы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вать, набирать краску на ворс, вести кисть по ворсу, проводить линии, рисо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вать и раскрашивать замкнутые фор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мы); учить создавать одно-, двух- и многоцветные выразительные образы;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переводить детей от рисования-подра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жания к самостоятельному творчеству.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Перспективное </w:t>
      </w:r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тематическое  планирование</w:t>
      </w:r>
      <w:proofErr w:type="gram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занятий в младшей группе по изобразительной деятельности ( 3-4  года)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tbl>
      <w:tblPr>
        <w:tblW w:w="1475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2976"/>
        <w:gridCol w:w="1701"/>
        <w:gridCol w:w="9072"/>
      </w:tblGrid>
      <w:tr w:rsidR="009B3F7D" w:rsidRPr="004142E5" w:rsidTr="00BD5DE9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занятия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Кол-во занятий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Задачи занятия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B3F7D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Pr="004142E5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«Мой весёлый, звонкий мяч»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круглых двуцветных предметов: создание контурных рисунков, замыкание линии в кольцо и раскрашивание, повторяющее очертания нарисованной фигуры.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«Разноцветные шарики»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овальных предметов: создание контурных рисунков, замыкание линии в кольцо и раскрашивание, повторяющее очертания нарисованной фигуры. Дополнение изображения карандашными рисунками (ниточки на шариках).</w:t>
            </w:r>
          </w:p>
        </w:tc>
      </w:tr>
      <w:tr w:rsidR="009B3F7D" w:rsidRPr="004142E5" w:rsidTr="00BD5DE9">
        <w:trPr>
          <w:trHeight w:val="765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«Яблоко с листочком и червячком»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предметов, состоящих из 2-3 частей разной формы. Отработка техники рисования гуашевыми красками. Развитие чувства цвета и формы.</w:t>
            </w:r>
          </w:p>
        </w:tc>
      </w:tr>
      <w:tr w:rsidR="009B3F7D" w:rsidRPr="004142E5" w:rsidTr="00BD5DE9">
        <w:trPr>
          <w:trHeight w:val="602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«Ягодка за ягодкой (на кустиках)»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ритмической композиции. Сочетание изобразительных техник: рисование веточек цветными карандашами и ягодок -ватными палочками.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«Падают, падают листья»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осенних листьев приёмом «примакивания» тёплыми цветами (красным, жёлтым, оранжевым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«Грибы на пенёчке»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коллективной композиции из грибов. Рисование грибов из 3-х частей (ножка, шляпка, травка).</w:t>
            </w:r>
          </w:p>
        </w:tc>
      </w:tr>
      <w:tr w:rsidR="009B3F7D" w:rsidRPr="004142E5" w:rsidTr="00B31159">
        <w:trPr>
          <w:trHeight w:val="847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«Выросла репка 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большая-пребольшая»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Создание сказочной композиции, рисование репки и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домика .</w:t>
            </w:r>
            <w:proofErr w:type="gramEnd"/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«Мышка-норушка»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овальной формы, дорисовывание необходимых элементов, создание сказочного образа.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«Град, град!»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Изображение тучи и града ватными палочками с изменением частоты размещения пятен (пятнышки на туче близко друг к другу, град на небе -более редко, с просветами.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Светлячок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мотивам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Стихотворения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Лагздынь)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Знакомство с явлением контраста. Рисование светлячка (по представлению) на бумаге чёрного или тёмно-синего цвета. Развитие воображения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«Сороконожка в магазине»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сложных по форме изображений на основе волнистых линий. Согласование пропорций фона (листа бумаги) и задуманного образа.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«Полосатые полотенца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для лесных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зверушек»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узоров из прямых и волнистых линий на длинном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прямоугольнике. Развитие чувств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ритма (чередование в узоре 2-3 цветов или разных линий)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«Вьюга-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завирюха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Рисование хаотичных узоров в технике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по-мокрому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Раскрепощение рисующей руки: свободное проведение кривых линий. Развитие чувства цвета (восприятие и создание разных оттенков синего). Выделение и обозначение голубого опенка.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«Серпантин»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Свободное проведение линий разного цвета (красного, синего, жёлтого, зелёного) и различной конфигурации (волнистых, спиралевидных, с петлями и их сочетание). Самостоятельный выбор листа бумаги для фона (формат, размер, величина).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«Праздничная ёлочка»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Раскрепощение рисующей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руки.Развитие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чувства цвета и формы.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и украшение пушистой нарядной ёлочки. Освоение формы и цвета как средств образной выразительности. Понимание взаимосвязи формы, величины и пропорций изображаемого предмета.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«Волшебные снежинки»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Рисование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шестилучевых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снежинок из трёх линий с учётом исходной формы (круг, шестигранник), дорисовывание узоров фломастерами или красками (по выбору детей).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«Бублики-баранки»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кругов, контрастных по размеру (диаметру). Самостоятельный выбор кисти: с широким ворсом - для рисования баранок, с узким ворсом -для рисования бубликов.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«Катится колобок по дорожке»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по сюжету сказки «Колобок». Создание образа колобка на основе круга или овала, петляющей дорожки -на основе волнистой линии с петлями. Самостоятельное использование таких выразительных средств, как линия, форма, цвет.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«Снеговик-великан»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образа снеговика, сказочной обстановки. Развитие чувства формы и ритма, глазомера и мелкой моторики.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 некотором царстве»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по мотивам сказок.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Самостоятельный выбор темы,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 сказочных героев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средств художественно-образной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выразительности. Развитие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воображения.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«Робин Красношейка»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образа лесенки: наклеивание готовых форм -б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умажных полосок.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Дорисовывание сюжета по своему замыслу.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«Большая стирка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(платочки и полотенца)»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«Мойдодыр»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    Рисование предметов квадратной и прямоугольной формы. Создание композиции на основе линейного рисунка (бельё сушится на верёвочке.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весёлых композиций: рисование готовых фигурок на цветной фон, рисование на них «грязных» пятен, дорисовка «ёмкостей» для купания (тазик, ванночка, лужа, ручей)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B3F7D" w:rsidRPr="004142E5" w:rsidTr="00BD5DE9">
        <w:trPr>
          <w:trHeight w:val="858"/>
          <w:tblCellSpacing w:w="0" w:type="dxa"/>
        </w:trPr>
        <w:tc>
          <w:tcPr>
            <w:tcW w:w="100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«Подарок папе»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из соленого теста кораблика для пап. 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Разукрашивание корабликов.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«Цветок для мамочки»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«Сосульки»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«Неваляшка танцует»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Солнышко,солнышко</w:t>
            </w:r>
            <w:proofErr w:type="spellEnd"/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Раскидай колечки!»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Подготовка картин в подарок мамам на праздник. Освоение техники рисования тюльпанов в вазе. Самостоятельный выбор цвета красок, размера кисточек и формата бумаги.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    Создание изображений в форме вытянутого треугольника. Сочетание изобразительных техник: обрывная аппликация, рисование красками и карандашами. Воспитание интереса к рисованию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Изображение неваляшки в движении (в наклонном положении). Сочетание материалов и способов создания образа. Развитие чувства формы и ритма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Самостоятельный выбор материалов и средств художественной выразительности для создания образа фольклорного солнышка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«Ручеёк и кораблик»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«Почки и листочки»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«Божья коровка»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«Флажки»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композиции из нескольких элементов разной формы (ручеёк и кораблики). Развитие чувства формы и композиции.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Освоение изобразительно-выразительных средств для передачи трансформации образа: рисование ветки с почками и листочками.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Рисование выразительного, эмоционального образа жука «солнышко» (божьей коровки), на основе зелёного листика, вырезанного воспитателем. Развитие чувства цвета и формы.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 Рисование флажков разной формы (прямоугольных, пятиугольных, полукруглых). Развитие чувства формы и цвета.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«Филимоновские игрушки»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«Цыплята и одуванчики»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Лепка из соленого теста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«Бабочка-красавица»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Лепка из соленого теста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«Божья коровка»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Продолжение знакомства с филимоновской игрушкой. Оформление силуэтов фигурок освоенными декоративными элементами. Проведение тонких прямых линий кисточкой, нанесение цветных пятен приёмом «примакивание». Воспитание интереса к народному декоративно-прикладному искусству. Развитие «зрительской» культуры и художественного вкуса.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Создание монохромной композиции на цветном фоне. Рисование цыплят и одуванчиков нетрадиционными способами (пальчиками, ватными палочками, тряпочкой). Создание условий для экспериментирования с художественными материалами. Воспитание интереса к природе и отражению представлений (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впетчатлений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в доступной изобразительной деятельности.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Лепка из соленого теста бабочек.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Разукрашивание  бабочек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Лепка из соленого теста божьих коровок. Разукрашивание божьих коровок.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Радуга-дуга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«Сказочная сороконожка»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Рисование радуги.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Развитие «зрительской» культуры и художественного вкуса.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Конструирование сороконожки из цветной бумаги, рисование луга цветов, по которому бежит сороконожка.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 количество занятий за год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 </w:t>
      </w:r>
    </w:p>
    <w:p w:rsidR="009B3F7D" w:rsidRPr="00FA30F6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  <w:lang w:eastAsia="ru-RU"/>
        </w:rPr>
      </w:pPr>
      <w:r w:rsidRPr="00FA30F6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  <w:lang w:eastAsia="ru-RU"/>
        </w:rPr>
        <w:t>Изобразительная деятельность в средней группе</w:t>
      </w:r>
    </w:p>
    <w:p w:rsidR="009B3F7D" w:rsidRPr="00FA30F6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  <w:lang w:eastAsia="ru-RU"/>
        </w:rPr>
      </w:pPr>
      <w:r w:rsidRPr="00FA30F6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  <w:lang w:eastAsia="ru-RU"/>
        </w:rPr>
        <w:t>Задачи художественно-творческого развития детей 4-5 лет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Особенности возраста обусловливают необходимость подкрепления любого продуктивного вида деятельности сло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вом, пластическим движением, проигры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ванием... Без этого ребёнку сложно рас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крыть задуманный образ, объяснить 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лаемое действие. В силу возрастных особенностей маленький ребёнок легко перевоплощается, активно общается и быстро включается в игру, увлекаясь придуманным образом и действием.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этому любой вид продуктивной творчес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кой работы детей целесообразно обога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щать и поддерживать другими видами художественной деятельности (словом, жестом, игровой ситуацией).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Интеграция видов художественно-эсте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тической деятельности в дошкольном дет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 имеет естественный характер. Дети дошкольного возраста часто самостоя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 интегрируют виды изобразитель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деятельности. Особенно ярко это про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является в деятельности экспериментиро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вания с художественными материалами (бумагой, глиной), инструментами (каран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дашами, кисточками, стеками) и в процес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се освоения способов создания образа и средств художественной выразительнос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ти. Дошкольники разных возрастов с увле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чением рассматривают и обследуют нату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ру, предложенную для рисования или леп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ки, изучают «на глаз» и тактильно (ощупы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вая руками) художественные материалы, формы поверхности; осваивают самыми разными приёмами особенности бумаги, красок, пастели, восковых мелков, ткани, природного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материала..</w:t>
      </w:r>
      <w:proofErr w:type="gramEnd"/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средней группе воспитатель ставит и реализует следующие задачи: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► Поддерживать интерес детей к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народ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ному  и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декоративному  искусству (дымковская,   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филимоновская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бого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родская игрушка, семёновская или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полхов-майданская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матрёшка), знако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мить с произведениями разных видов изобразительного искусства (живо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пись, натюрморт, книжная графика); поощрять интерес детей к изобрази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тельной деятельности.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Расширять тематику детских работ в согласовании с содержанием раздела «Познавательное развитие»; поддер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живать желание изображать знако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мые бытовые и природные объекты (посуда, мебель, транспорт, овощи, фрукты, цветы, деревья, животные), а также явления природы (дождь, сне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гопад) и яркие события общественной жизни (праздники); учить самостоя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 находить простые сюжеты в окружающей жизни, художественной литературе; помогать выбирать сюжет коллективной работы.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Обращать внимание детей на образ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ную выразительность разных объектов в искусстве, природном и бытовом ок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ружении (вещи, созданные руками 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родных умельцев, архитектурные 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оружения, природные ландшафты, специально оформленные помещения, мебель, посуда, одежда, игрушки, кни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ги и т.п.); учить замечать общие очер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тания и отдельные детали, контур, ко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лорит, узор; показывать, из каких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талей складываются многофигурные композиции, как по-разному выглядит с разных сторон один и тот же объект.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Поощрять детей воплощать в художест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венной форме свои представления, пе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реживания, чувства, мысли; поддержи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вать личностное творческое начало.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►Учить передавать характерные осо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бенности изображаемых объектов (городской дом высокий, многоэтаж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ный, каменный, а деревенский низкий, одноэтажный, деревянный)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►Знакомить с цветовой гаммой, с вари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антами композиций и разным распо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ложением изображения на листе бу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маги.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Развивать у детей способность пере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давать одну и ту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жеформу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или образ в разных техниках (изображать солнце, цветок, птичку в рисунке).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►Сочетать различные техники изобра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зительной деятельности (графика, живопись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)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   (например, сюжеты «Наш огород», «Наш аквариум»).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Поддерживать интерес к содержанию новых слов: «художник», «музей», «вы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ставка», «картина», «скульптура» и пр.;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Проводить коллективные работы («Зо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лотая осень», «Цветные зонтики», «Муха-Цокотуха»), учить согласовывать свои действия с действиями других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(под руководством взрослого).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Консультировать родителей на тему того, как организовать дома изобрази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тельную деятельность ребенка.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Проявлять уважение к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ным интересам и работам ребенка, бе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режно относиться к результатам его творческой деятельности.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►Создавать условия для самостоятель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художественного творчества.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В дидактических играх с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ным содержанием учить различать цветовые контрасты; предлагать раз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мещать цвета по степени интенсивно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сти (до 5 светлотных оттенков), по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рядку размещения цветов в радуге, на цветовой модели (спектральный круг), соблюдая переходы от одного цвета к другому.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Создавать условия для свободного, са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мостоятельного, разнопланового экс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периментирования с художественны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 материалами , изобра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зительными техниками, учить детей создавать с натуры или по представлению образы и простые сюжеты, передавая основные признаки изображаемых объектов, их структуру и цвет; помогать восприни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мать и более точно передавать форму объектов через обрисовывающий жест; учить координировать движения рисую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щей руки (широкие движения при рисо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вании на большом пространстве бумаж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листа, мелкие - для прорисовыва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деталей, ритмичные - для рисова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узоров); варьировать формы, созда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вать многофигурные композиции при помощи цветных 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линий, мазк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ов, пятен, геометрических форм.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Перспективное  тематическое</w:t>
      </w:r>
      <w:proofErr w:type="gram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планирование занятий в средней группе ( 4-5 лет)</w:t>
      </w:r>
    </w:p>
    <w:p w:rsidR="009B3F7D" w:rsidRPr="00FA30F6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tbl>
      <w:tblPr>
        <w:tblW w:w="1518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2685"/>
        <w:gridCol w:w="547"/>
        <w:gridCol w:w="10518"/>
      </w:tblGrid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занятия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Pr="004142E5" w:rsidRDefault="000C340B" w:rsidP="000C3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Задачи занятия</w:t>
            </w:r>
          </w:p>
        </w:tc>
      </w:tr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«Весёлые картинки»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 лесу»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«Цветочная клумба»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«Весёлый поезд»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B31159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B31159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B31159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Pr="004142E5" w:rsidRDefault="00B31159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замысла в соответствии с назначением рисунка (картинка для шкафчика). Самостоятельное творчество - рисование предметных картинок и оформление рамочками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 Рисование простых сюжетов по замыслу. Выявление уровня развития графических умений и композиционных способностей.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 Рисование цветов разной формы, подбор красивого цветосочетания. Освоение приёма оформления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цветка(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красивое расположение, украшение декоративными элементами)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    Рассматривание вида из окна.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коллективной композиции из паровозика и вагончиков.</w:t>
            </w:r>
          </w:p>
        </w:tc>
      </w:tr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«Храбрый петушок»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«Листопад и звездопад»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«Яблочко спелое»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«Кисть рябины красной»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B31159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B31159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B31159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B31159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Pr="004142E5" w:rsidRDefault="000C340B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петушка гуашевыми красками. Совершенствование техники владения кистью: свободно и уверенно вести кисть по ворсу, повторяя общие очертания силуэта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  Создание красивых композиции на бумаге. Знакомство с явлением контраста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     Рисование многоцветного (спелого) яблока гуашевыми красками и половинки яблока (среза) цветными карандашами или фломастерами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     Создание красивых осенних композиций с передачей настроения. Свободное сочетание художественных материалов, инструментов и техник.</w:t>
            </w:r>
          </w:p>
        </w:tc>
      </w:tr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«Мышь и воробей»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«Зайка серенький стал беленьким»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«Бабушкин домик»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«Сказочный дворец»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Pr="004142E5" w:rsidRDefault="000C340B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простых графических сюжетов по мотивам сказок. Понимание обобщённого способа изображения разных животных (мышь и воробей)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 Трансформация выразительного образа зайчика: замена летней шубки на зимнюю - раскрашивание бумажного силуэта серого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цвета  белой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гуашевой краской.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Дать представление о русской избе как памятнике русской деревянной архитектуры; учить передавать особенности строения избы, украшать узорами окна, двери.</w:t>
            </w:r>
          </w:p>
          <w:p w:rsidR="000C340B" w:rsidRPr="00FA30F6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Учить детей создавать сказочный образ, рисуя основу здания и придумывая украшающие детали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 решетки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балконы, различные колонны). Учить делать набросок карандашом только главных деталей; закреплять приёмы рисования гуашью.</w:t>
            </w:r>
          </w:p>
        </w:tc>
      </w:tr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«Котятки и перчатки»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«Наша ёлочка»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«Сказочные птицы»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«Забавные животные»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0C340B" w:rsidRDefault="000C340B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Pr="004142E5" w:rsidRDefault="000C340B" w:rsidP="000C3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  Изображение и оформление «перчаток»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(или «рукавичек») по своим ладошкам 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вой и левой. Формирование графи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ческих умений - обведение кисти руки 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удер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живанием карандаша на одном рас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стоянии без отрыва от бумаги. 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новогодней ёлки гуашевы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красками с передачей особеннос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тей 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ё строения и размещения в прост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ранстве. Выбор конкретных приёмов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работы в зависимости от общей формы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художественного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.</w:t>
            </w:r>
            <w:proofErr w:type="gramEnd"/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 Учить детей рисовать птиц по представлениям (по сказкам); передавать в рисунке правильную посадку головы птицы, положение крыльев, хвоста; воспитывать любовь и бережное отношение к пернатым.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Познакомить детей с творчеством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Е.И.Чарушина</w:t>
            </w:r>
            <w:proofErr w:type="spellEnd"/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  учить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рисовать животных, составляя изображение из простых форм (овал, круг, линия и т.д.). Развивать наблюдательность, эстетическое восприятие окружающего мира и желание его изображать</w:t>
            </w:r>
          </w:p>
        </w:tc>
      </w:tr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«Зимние забавы»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«Клякса»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«Дворец для снегурочки»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«Девочка-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снегурочка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Pr="004142E5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Рисование нарядных снеговиков в шапочках и шарфиках. Освоение приёмов декоративного оформления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одежды.Развитие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глазомера, чувство цвета, формы.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 Познакомить с таким способом изображения, как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кляксография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 показать её выразительные возможности; развивать воображение, фантазию, интерес к творческой деятельности.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 Продолжать знакомить детей с произведениями поэтов, художников и композиторов о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зиме.Учить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детей создавать сказочный образ, рисуя основу здания и придумывая украшающие детали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 решетки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балконы, различные колонны). Учить делать набросок карандашом только главных деталей; закреплять приёмы рисования гуашью.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Учить детей рисовать Снегурочку в шубке, смешивая цвета для получения новых оттенков. Вспомнить с детьми содержание сказки о Снегурочке, попросить придумать новую сказку. Развивать самостоятельность, творческую активность.</w:t>
            </w:r>
          </w:p>
        </w:tc>
      </w:tr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«Как розовые яблоки, на ветках снегири!»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«Мишка и мышка»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«Храбрый мышонок»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«Замёрзшее дерево»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Pr="004142E5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снегирей на заснеженных ветках. Создание простой композиции. Передача особенностей внешнего вида конкретной птицы - строения тела и окраски.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 Самостоятельный отбор содержания рисунка. Решение творческой задачи: изображение контрастных по размеру образов (мишка и мышка) с передачей взаимоотношений между ними. Получение серого цвета для рисования мышки.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Передача сюжета литературного произведения: создание композиции, включающей героя - храброго мышонка - и препятствий, которые он преодолевает.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Учить создавать в рисунке образ замёрзшего дерева; закреплять умение правильно рисовать строение дерева (ствол, сучки, тонкие ветви). Развивать воображение, творческие способности.</w:t>
            </w:r>
          </w:p>
        </w:tc>
      </w:tr>
      <w:tr w:rsidR="000C340B" w:rsidRPr="004142E5" w:rsidTr="000C340B">
        <w:trPr>
          <w:trHeight w:val="3240"/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«Весёлые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матрёшки »</w:t>
            </w:r>
            <w:proofErr w:type="gramEnd"/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«Красивые салфетки»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«Подарим маме цветы»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«Корабли на море»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«Кошка с воздушными шариками»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«Рыбки играют, рыбки сверкают»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«Изящные рисунки Ю. Васнецова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 книге «Шутки-прибаутки»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«Кони на лугу»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Pr="004142E5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Знакомство с матрёшкой как видом народной игрушки. Рисование матрёшки с натуры с передачей формы, пропорций и элементов оформления «одежды» (цветы и листья на юбке, фартуке, сорочке, платке). Воспитание интереса к народной культуре.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Рисование узоров на салфетках круглой и квадратной формы. Гармоничное сочетание элементов декора по цвету и форме (точки, круги, пятна, линии прямые и волнистые). Понимание зависимости орнамента от формы салфетки.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Учить рассматривать живые цветы, их строение, форму, цвет; рисовать стебли и листья зелёной краской, лепестки- ярким, красивым цветом (разными приёмами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).Закреплять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умение использовать в процессе рисования разнообразные формообразующие движения.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 Расширять представление детей о морском транспорте. Учить задумывать композицию рисунка, его содержание. Развивать творческое воображение, эстетические чувства.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Рисование простых сюжетов по мотивам литературного произведения. Свободный выбор изобразительно-выразительных средств для передачи характера и настроения персонажа кошки, поранившей лапку).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 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Изображение рыбок из отдельных элементов (кругов, овалов, треугольников). Развитие комбинаторных и композиционных умений.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Познакомить детей с творчеством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Ю.Васнецова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учить создавать иллюстрации к детским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потешкам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передавать образы персонажей; развивать образное мышление, воображение.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Учить составлять композицию с фигурами лошадей, варьируя их положение на листе. Учить 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рисовать коня, соблюдая основные пропорции; дополнять рисунок необходимыми элементами.</w:t>
            </w:r>
          </w:p>
        </w:tc>
      </w:tr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«Радуга-дуга, не давай дождя!»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«Путаница»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«Праздничный салют»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«Красивое платье»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0C340B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C340B" w:rsidRPr="004142E5" w:rsidRDefault="000C340B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Самостоятельное и творческое отраже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ние представлений о красивых при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родных явлениях разными изобрази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тельно-выразительными средствами. Создание интереса к изображению ра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 xml:space="preserve">дуги. Формирование элементарных представлений по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цветоведению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следовательность цветовых дуг в раду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ге, гармоничные цветосочетания на цветовой модели). Развитие чувства цвета. Воспитание эстетического отно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шения к природе.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 Рисование фантазийных образов. Само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стоятельный поиск оригинального («невсамделишного») содержания и со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ответствующих изобразительно-выра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зительных средств. «Раскрепощение» рисующей руки. Освоение нетрадицион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ных техник (рисование пальчиками, ла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дошками, отпечатки разными предмета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 xml:space="preserve">ми,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кляксография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). Развитие творческо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го воображения и чувства юмора. Вос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 xml:space="preserve">питание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творческости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самостоятельно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сти, уверенности, инициативности.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 Учить детей рисовать праздничный салют, используя восковые мелки, акварель или гуашь; познакомить детей с достопримечательностями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г.Москвы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 прививать любовь к нашей Родине, её традициям.</w:t>
            </w:r>
          </w:p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Познакомить детей с работой ателье мод; нарисовать красивую одежду, развивать эстетическое восприятие; обратить внимание на то, что искусство окружает нас повсюду.</w:t>
            </w:r>
          </w:p>
        </w:tc>
      </w:tr>
      <w:tr w:rsidR="000C340B" w:rsidRPr="004142E5" w:rsidTr="000C340B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 за год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Default="00B31159" w:rsidP="000C340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340B" w:rsidRPr="004142E5" w:rsidRDefault="000C340B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0C340B" w:rsidRDefault="009B3F7D" w:rsidP="000C34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Изобразительная деятельность в старшей группе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 художественно-творческого развития детей 5-6 лет</w:t>
      </w:r>
    </w:p>
    <w:p w:rsidR="009B3F7D" w:rsidRPr="00FA30F6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Дошкольник в своём эстетическом развитии проходит путь от элементарно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наглядно-чувственного впечатления до создания оригинального образа (ком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позиции) адекватными изобразительно-выразительными средствами. Движение от простого образа-представления к эс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тетическому обобщению, от восприятия цельного образа как единичного к осо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знанию его внутреннего смысла и пони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манию типичного осуществляется под влиянием взрослых, передающих детям основы культуры.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Исходя из этого, воспитатель ставит перед собой и творчески реализует це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лый комплекс взаимосвязанных задач.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► Знакомить детей с произведениями разных видов искусства (живопись, графика, народное и декоративно-прикладное искусство, архитектура) для обогащения зрительных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впечатле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ний,   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формирования   эстетических чувств и оценок.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Обращать внимание детей на образ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ную выразительность разных объек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тов в искусстве, природном и бытовом окружении (вещи, созданные руками народных умельцев, архитектурные сооружения, природные ландшафты, специально оформленные помеще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ния, мебель, посуда, одежда, игрушки, книги и т.п.); учить замечать общие очертания и отдельные детали, кон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тур, колорит, узор; показывать, из 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ких деталей складываются многофи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гурные композиции, как по-разному выглядит с разных сторон один и тот же объект.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Поощрять детей воплощать в художе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ственной форме свои представления, переживания, чувства, мысли; под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держивать личностное творческое 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чало.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Обогащать содержание изобразитель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деятельности в соответствии с за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дачами познавательного и социального развития детей старшего дошкольного возраста; инициировать выбор сюже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тов о семье, жизни в детском саду, а также о бытовых, общественных и при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родных явлениях (воскресный день в семье, детский сад на прогулке, про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фессии близких взрослых, любимые праздники, средства связи в их атри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бутном воплощении, ферма, зоопарк, лес, луг, аквариум, герои и эпизоды из любимых сказок и мультфильмов).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Учить детей грамотно отбирать содер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жание рисунка («населять» лес, водоём, пустыню 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ответствующими обитателями, на лугу изображать ромашки, васильки, коло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кольчики, а в саду - розы, астры, тюльпаны).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Поддерживать желание передавать ха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рактерные признаки объектов и явле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ний на основе представлений, полу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ченных из наблюдений или в результа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 рассматривания репродукций, фото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графий, иллюстраций в детских книгах и энциклопедиях (у золотого петушка разноцветный хвост, ярко-красный гребень и бородка); отражать в своих работах обобщённые представления о цикличности изменений в природе (пейзажи в разное время года).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Совершенствовать изобразительные умения во всех видах художественной деятельности: продолжать учить пере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давать форму изображаемых объектов, их характерные признаки, пропорции и взаимное размещение частей; переда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вать несложные движения (птичка 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тит, кукла пляшет, кошка подкрадыва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ется к мышке, спортсмен бросает мяч рукой или отбивает ногой), изменяя статичное положение тела или его час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(приподнятые крылья, поднятые или расставленные в стороны руки; 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гнутые в коленях ноги); при создании сюжета передавать несложные смыс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ловые связи между объектами, ста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раться показать пространственные взаимоотношения между ними (рядом, сбоку, вверху, внизу), используя для ориентира линию горизонта.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Поддерживать стремление самостоя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 сочетать знакомые техники, помогать осваивать новые, по собст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венной инициативе объединять раз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 способы изображения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►Формировать представления о худо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жественных ремеслах (резьба и рос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пись по дереву, гончарное дело, тка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чество,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ковроделие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т.п.), знания о том, какими материалами и инстру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ментами пользуются мастера.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совершенствовать тех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нику гуашевыми красками (смешивать краски, чтобы получать новые цвета и оттенки; легко, уверенно пользоваться кистью - умело проводить линии в раз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ных направлениях, в декоративном 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совании создавать элементы узора всем ворсом кисти или концом); учить рисо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вать акварельными красками; показать возможность цветового решения одного образа с помощью нес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кольких цветов или их оттенков.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Перспективное тематическое планирование занятий по изобразительной деятельности в старшей группе (5-</w:t>
      </w:r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  лет</w:t>
      </w:r>
      <w:proofErr w:type="gram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tbl>
      <w:tblPr>
        <w:tblW w:w="1475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2790"/>
        <w:gridCol w:w="15"/>
        <w:gridCol w:w="929"/>
        <w:gridCol w:w="9732"/>
      </w:tblGrid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8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занятия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Кол-во занятий</w:t>
            </w: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Задачи занятия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9B3F7D" w:rsidRPr="004142E5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0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Весёлое лето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Летняя палитра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Деревья в нашем парке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Кошки на окошке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Осенний натюрморт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Осенние листочки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Игрушка дымковская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«Нарядные лошадки»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B31159" w:rsidP="00B311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B31159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B31159" w:rsidP="00B31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B31159" w:rsidRDefault="00B31159" w:rsidP="00B311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B31159" w:rsidRDefault="00B31159" w:rsidP="00B311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B31159" w:rsidP="00B311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B31159" w:rsidRPr="00B31159" w:rsidRDefault="00B31159" w:rsidP="00B311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4"/>
                <w:lang w:eastAsia="ru-RU"/>
              </w:rPr>
            </w:pPr>
          </w:p>
          <w:p w:rsidR="009B3F7D" w:rsidRDefault="00B31159" w:rsidP="00B311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B31159" w:rsidRPr="00B31159" w:rsidRDefault="00B31159" w:rsidP="00B311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</w:p>
          <w:p w:rsidR="009B3F7D" w:rsidRPr="004142E5" w:rsidRDefault="00B31159" w:rsidP="00B3115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простых сюжетов с передачей движений, взаимодействий и отношений между персонажами.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Создание беспредметных (абстрактных) композиций; составление летней цветовой палитры.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лиственных деревьев по представлению с передачей характерных особенностей строения ствола и кроны.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композиций из окошек с симметричными силуэтами кошек и декоративными занавесками разной формы.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овощей по их описанию в загадках и шуточном стихотворении; развитие воображения.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Рисование осенних листьев с натуры, передавая их форму карандашом и колорит - акварельными красками.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Знакомство с дымковской игрушкой как видом народного декоративно-прикладного искусства.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Декоративное оформление вылепленных лошадок по мотивам дымковской игрушки (кругами, пятнами, точками, прямыми линиями и штрихами).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Pr="004142E5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0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3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«Золотая хохлома»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«Белая берёзка»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«Лиса-кумушка»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«Чудесные превращения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кляксы»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Знакомство детей с «золотой хохломой», рисование узоров из растительных элементов (травка, Кудрина, ягоды, цветы) по мотивам хохломской росписи.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 Рисование осенней берёзки по мотивам лирического стихотворения; гармоничное сочетание разных изобразительных техник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парных иллюстраций к разным сказкам: создание контрастных по характеру образов одного героя; поиск средств выразительности.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Свободное экспериментирование с разными материалами и инструментами: опредмечивание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-«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оживление» необычных форм.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«Белая берёза под моим 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окном…»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«Волшебные снежинки»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«Еловые веточки»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«Кошка с котятами»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Изображение зимней (серебряной) берёзки по мотивам лирического стихотворения; гармоничное сочетание разных изобразительных техник.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 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Построение кругового узора из центра, симметрично располагая элементы на лучевых осях или по концентрическим кругам.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Рисование еловой ветки с натуры; создание коллективной композиции «рождественский венок»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Учить детей рисовать пушистый мех животного с помощью жёсткой кисти. Учить составлять композицию, учитывая передний и задний план. Развивать наблюдательность, самостоятельность, творческую активность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«Весёлый клоун»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«Весело качусь я под гору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сугроб»(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занятия)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«Сказочная гжель»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выразительной фигуры человека в контрастном костюме -в движении и с передачей мимики (улыбка, смех).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Развитие композиционных умений (рисование по всему листу бумаги с передачей пропорциональных и пространственных отношений).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Познакомить детей с традиционным русским промыслом- «гжельская керамика»; освоить простые элементы росписи (прямые линии различной толщины, точки, сеточки). Воспитывать уважение к народным умельцам.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«Наша группа»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«Волшебные цветы»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«Папин портрет»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«Милой мамочки портрет»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Отражение в рисунке личных впечатлений о жизни в своей группе детского сада; сотворчество и сотрудничество.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 Рисование фантазийных цветов по мотивам экзотических растений; освоение приёмов видоизменения и декорирования лепестков и венчиков.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Рисование мужского портрета с передачей характерных особенностей внешнего вида, характера и настроения конкретного человека (папы, дедушки, брата, дяди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 Рисование женского портрета с передачей характерных особенностей внешнего вида, характера и настроения конкретного человека.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Солнышко нарядись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«Солнечный цвет»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«Дымковская барышня»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«Весеннее небо»</w:t>
            </w:r>
          </w:p>
        </w:tc>
        <w:tc>
          <w:tcPr>
            <w:tcW w:w="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Рисование солнышка по мотивам декоративно-прикладного искусства и книжной графики (по иллюстрациям к народным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потешкам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песенкам).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 Экспериментальное (опытное) освоение цвета; расширение цветовой палитры «солнечных» оттенков.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 Декоративное оформление вылепленных фигурок по мотивам дымковской игрушки (кругами, пятнами, точками, штрихами.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  Свободное экспериментирование с акварельными красками и разными художественными материалами: рисование неба способом цветовой растяжки «по мокрому».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«Я рисую море»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«Морская азбука»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Цветы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милой   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мамочки»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«Подкова на счастье»</w:t>
            </w:r>
          </w:p>
        </w:tc>
        <w:tc>
          <w:tcPr>
            <w:tcW w:w="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Свободное экспериментирование с акварельными красками и разными художественными материалами: рисование неба способом цветовой растяжки «по мокрому.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 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Изготовление коллективной азбуки на морскую тему: рисование морских растений и животных, названия которых начинаются на разные буквы алфавита.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Лепка цветов из соленого теста.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Разукрашивание цветов из соленого теста.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Лепка подковы из соленого теста.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Разукрашивание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подковы  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соленого теста.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Зелёный май»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Радуга-дуга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Неприбранный стол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«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Рисуем музыку</w:t>
            </w:r>
            <w:r w:rsidRPr="004142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Экспериментальное (опытное) освоение цвета; развитие творческого воображения, чувства цвета и композиции; расширение «весенней» палитры. Воспитание художественного интереса к природе, отображению представлений и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впетчатлений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общения с ней в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изодеятельности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 Самостоятельное и творческое отражение представлений о красивых природных явлениях разными изобразительно-выразительными средствами. Воспитание художественного интереса к природе, отображению представлений и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впетчатлений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общения с ней в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изодеятельности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Закрепить знания о жанре живописи- натюрморте. Учить детей рассматривать натуру, сравнивая длину, ширину, цвет, форму предметов. Учить делать подготовительный набросок, т.е. строить рисунок, намечая основные контурные очертания простым карандашом; затем закрашивать акварельными красками.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Продолжать развивать творческую активность и воображение детей.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Учить ассоциировать музыку со своим настроением, называть своё душевное состояние и выражать его на бумаге при помощи цветовых пятен, линий, образов. Закреплять умение детей смешивать цвета.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«Превращения камешков»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Создание художественных образов на основе природных форм (камешков). Освоение разных приёмов рисования на камешках различной формы.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«Наш аквариум»</w:t>
            </w:r>
          </w:p>
        </w:tc>
        <w:tc>
          <w:tcPr>
            <w:tcW w:w="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гармоничных образов ры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бок из отдельных элементов (кругов, овалов, треугольников).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 занятий за год</w:t>
            </w:r>
          </w:p>
        </w:tc>
        <w:tc>
          <w:tcPr>
            <w:tcW w:w="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Изобразительная деятельность в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подготовительной к школе группе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 художественно-творческого развития детей 6-7 лет.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Продолжать знакомить детей с произве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дениями разных видов искусства (жи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вопись, графика, народное и декоратив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но-прикладное искусство, архитектура) для обогащения зрительных впечатле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ний и формирования эстетического от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ношения к окружающему миру.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Показывать детям, чем отличаются од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 произведения искусства от других как по тематике, так и по средствам выразительности; называть, к каким видам и жанрам изобразительного ис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кусства они относятся, обсуждать их содержание, поощрять индивидуаль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 оценки детьми этих произведе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ний; развивать воображение, форми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ровать эстетическое отношение.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Поддерживать стремление детей 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деть в окружающем мире красивые предметы и явления; показывать уже знакомые и новые произведения искус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ства; рассказывать о замысле и творче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ских поисках художника при создании произведения, о том, какими художест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венными средствами передается наст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роение людей и состояние природы.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Расширять, систематизировать и дета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лизировать содержание изобрази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тельной деятельности детей; активи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зировать выбор сюжетов о семье, жизни в детском саду, а также о быто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вых, общественных и природных явле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ниях (семья, дом, город, деревня, пра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здники, путешествия, в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т.ч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космичес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кие, весёлые приключения, дальние страны); поощрять интерес к изобра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жению человека (портрет, автопорт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рет, семейный портрет, бытовой порт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рет, бытовые сюжеты: «Как мы прове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ли воскресенье», «Что мы делали на прогулке», «Где мы были летом» (представители разных профессий с соответствующими атрибутами, инструментами, техникой); при создании пейзажей и сюжетов на тему природы поддерживать желание детей изобра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жать животных с детёнышами в дви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жении; учить передавать своё пред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ставление об историческом прошлом Родины посредством изображения ха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рактерных деталей костюмов, интерь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еров, предметов быта.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Помогать детям научиться различать реальный и фантазийный (выдуман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ный) мир в произведениях изобрази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тельного и декоративно-прикладного искусства; перенести это понимание в собственную художественную дея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тельность; показать возможность 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здания сказочных образов (Конька-Горбунка, Русалочки, Жар-птицы,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Дюймовочки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на основе фантазийно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преобразования образов реальных;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Инициировать самостоятельный вы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бор детьми художественных образов, сюжетов композиций, а также матери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алов, инструментов, способов и при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ёмов реализации замысла.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Учить ребенка самостоятельно опре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делять замысел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исохранять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его на протяжении всей работы; передавать впечатления об окружающем, отражая свои эстетические чувства и отноше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ние; передавать доступными вырази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тельными средствами настроение и характер образа (грустный человек или весёлый сказочный персонаж, до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брый или злой и т.д.).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Совершенствовать специфические умения во всех видах изобразительной деятельности: продолжать учить изоб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ражать объекты реального и фантазий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мира с натуры или по представле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нию, точно передавая строение (фор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му), пропорции, взаимное размещение частей, характерные признаки; передавать достаточно сложные движения (например, птичка вспорхнула с ветки, олень мчится, запрокинув голову, тан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цующая девочка одной рукой придер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живает юбочку, а другую руку с платоч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ком подняла вверх); создавать сюжеты разного масштаба с различной степе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нью конкретизации содержания.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►Развивать композиционные умения: размещать объекты в соответствии с особенностями их формы, величины, протяжённости; создавать композицию в зависимости от сюжета - располагать объекты на узком или широком прост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ранстве земли (неба), обозначив ли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нию горизонта; изменять форму и вза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имное размещение объектов в соответ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ствии с их сюжетными действиями (на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пример, туристы поднимаются в горы и держатся друг за друга); изображать более близкие и далекие предметы, не изменяя их размеры; выделять в ком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позиции главное - основные действую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щие лица, предметы, окружающую 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становку; учить планированию - эскиз, набросок, композиционная схема.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► Поощрять создание образов реальной действительности, узнаваемых по форме, цвету и пропорциям, исполь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зование различных материалов (гуа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ши, акварели, пастели и др.) с учетом присущих им художественных свойств, выбор средств, соответству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ющих замыслу, экспериментирование с материалами и средствами изобра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жения.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Учить координировать движения рук в соответствии с характером создавае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мого образа (плавные движения при создании пластичного образа из гли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ны, широкие движения кистью в кол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лективной композиции).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Создавать условия для свободного, са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мостоятельного, разнопланового экс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периментирования с художественны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 материалами;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совершенствовать тех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нику рисования гуашевыми и акварель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ными красками (свободно эксперимен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тировать, смешивая разные краски для получения задуманных цветов и оттен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ков);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выбирать художе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ственные материалы для создания выра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зительного образа (для пейзажных 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сунков использовать акварель или пас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тель, для декоративного панно - гуашь, для предварительных набросков или эс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кизов - уголь или простой карандаш).</w:t>
      </w:r>
    </w:p>
    <w:p w:rsidR="009B3F7D" w:rsidRPr="005E1D38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Планирование занятий в подготовительной к школе группе</w:t>
      </w:r>
    </w:p>
    <w:p w:rsidR="009B3F7D" w:rsidRPr="005E1D38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0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tbl>
      <w:tblPr>
        <w:tblW w:w="1489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9"/>
        <w:gridCol w:w="3148"/>
        <w:gridCol w:w="832"/>
        <w:gridCol w:w="9770"/>
      </w:tblGrid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занятия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Кол-во занятий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Задачи занятия</w:t>
            </w:r>
          </w:p>
        </w:tc>
      </w:tr>
      <w:tr w:rsidR="009B3F7D" w:rsidRPr="004142E5" w:rsidTr="00BD5DE9">
        <w:trPr>
          <w:trHeight w:val="5289"/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B3F7D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159" w:rsidRPr="004142E5" w:rsidRDefault="00B31159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«Улетает наше лето»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«Чудесная мозаика»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«Весёлые качели»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«Ветка рябины»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«Лес, точно терем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расписной..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«Деревья смотрят в озеро»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«Летят перелётные птицы»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(по мотивам сказки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М.Гаршина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«Осенние дары»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31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условий для отражения в рисунке летних впечатлений (самос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тоятельность, оригинальность, адек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ватные изобразительно-выразитель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ные средства).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Знакомство с декоративными оформи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тельскими техниками (мозаикой) для создания многоцветной гармоничной композиции.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Отражение в рисунке своих впечатле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ний о любимых забавах и развлечени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ях; самостоятельный поиск изобрази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тельно-выразительных средств.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Учить детей передавать характерные особенности натуры: форму частей, строение веток и листьев, их цвет и оттенки. Закреплять умение красиво располагать ветки на листе бумаги. Упражнять в рисовании карандашом и гуашью. Учить сопоставлять рисунок с натурой, добиваться большей точности в изображении.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Самостоятельный поиск оригинальных способов создания кроны дерева (об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 xml:space="preserve">рывная и накладная аппликация, </w:t>
            </w:r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раз-движение</w:t>
            </w:r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прорезной декор) и состав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ление многоярусной композиции.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Ознакомление детей с новой техникой рисования двойных (зеркально сим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метричных) изображений акварельны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ми красками (монотипия, отпечатки.)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Создание сюжетов по мотивам сказки, комбинирование изобразительных тех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ник, отражение смысловых связей и пространственных взаимоотношений.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Закрепить знания о жанре живописи- натюрморте. Учить детей рассматривать натуру, сравнивая длину, ширину, цвет, форму предметов. Учить делать подготовительный набросок, т.е. строить рисунок, намечая основные контурные очертания простым карандашом; затем закрашивать акварельными красками.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«Такие разные зонтики»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«Мы едем, едем, едем в далёкие края…»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«По горам, по долам…»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«Разговорчивый родник»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Рисование узоров на полукруге; ос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мысление связи между орнаментом и формой украшаемого изделия (узор на зонте и парашюте).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 Отображение в рисунке впечатлений о поездках - рисование несложных сюжетов и пейзажей (по выбору) как вид за окном во время путешествия.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Отражение в рисунке своих представ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лений о природных ландшафтах (сю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жет на фоне горного пейзажа).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 Ознакомление с изобразительными возможностями нового художествен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ного материала - пастели. Освоение приёмов работы острым краем (штри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ховка) и плашмя (тушевка).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«Морозные узоры»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«Дремлет лес под сказку сна»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«Гжельская сказка»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«Сказочная птица»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морозных узоров в стилис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тике кружевоплетения (точка, круг, завиток, листок, лепесток, трилистник, волнистая линия, прямая линия с узелками, сетка, цветок, петля и пр.).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Создание образа зимнего леса по замыслу, самостоятельный выбор оригинальных способов рисования заснеженных крон деревьев. Совершенствование техники рисова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ния концом кисти (рука на весу).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Закреплять знания детей о холодной гамме оттенков гжельской росписи; учить получать разные оттенки. Учить создавать декоративную композицию, используя только белый и синий цвета. Продолжать знакомить с приёмами рисования элементов росписи. Развивать эстетическое восприятие, чувство цвета, творческие способности.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Закреплять знания детей о тёплых цветах и их оттенках; умение смешивать гуашевые краски, рисовать кистью. Учить создавать в рисунке образ сказочной птицы, рисуя необычные элементы на хохолке, хвосте, оперении с помощью узоров, оттенков цвета. Развивать чувство цвета и ритма в узоре, творческую активность.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 рождественскую ночь»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«Баба Яга и Леший»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«Кони-птицы»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«Народный индюк (по мотивам дымковской игрушки)»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Познакомить детей с историей праздника Рождества, его особенностями. Учить создавать композицию со свечой и ёлочной веткой. Воспитывать чувство уважения к русской культуре, её истокам.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сказочных сюжетов по замыслу: самостоятельный отбор содержания рисунка (эпизода сказки) и способов передачи действий и взаимоотношений героев.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условий для рисования детьми фантазийных коней-птиц по мотивам городецкой росписи. Развитие чувства цвета, формы и композиции.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Оформление лепных фигурок по мотивам дымковской (вятской) игрушки. Освоение узора в зависимости от формы.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«Пир на весь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мир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(декоративная посуда и сказочные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явства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«Морские коньки играют в прятки»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«Белый медведь и северное сияние»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«Я и папа»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Лепка из соленого теста сказочной посуды.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исование декоративной посуды по 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вам «гжели», дополнение изобра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иями сказочных яств и составле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ние коллекти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вной композиции (празд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ничный стол).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Лепка морских рыбок из соленого теста.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Самостоятельный выбор художествен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ных материалов и средств образной выразительности для раскрытия пред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ложенной темы.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Поиск способов изображения северных животных по представлению или с опорой на иллюстрацию. Рисование северного сияния по представлению: подбор гармоничного цветосочетания.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парного портрета в про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филь, отражение особенностей внеш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 xml:space="preserve">него </w:t>
            </w:r>
            <w:proofErr w:type="spellStart"/>
            <w:proofErr w:type="gram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вида,характера</w:t>
            </w:r>
            <w:proofErr w:type="spellEnd"/>
            <w:proofErr w:type="gram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настроения конкретных людей (себя и папы).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«Мы с мамой улыбаемся»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«Букет цветов»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«Золотой петушок»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«Чудо -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писанки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(беседа о декоративно-прикладном искусстве)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парного портрета анфас с передачей особенностей внешнего ви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да, характера и весёлого настроения конкретных людей (себя и мамы).</w:t>
            </w:r>
          </w:p>
          <w:p w:rsidR="009B3F7D" w:rsidRPr="005E1D38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Лепка из соленого теста букета цветов для мамочки.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Разукрашивание цветов,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точная передача формы и колорита весенних цветов в букете. Развитие способности к передаче композиции с определён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ной точки зрения.</w:t>
            </w:r>
          </w:p>
          <w:p w:rsidR="009B3F7D" w:rsidRPr="005E1D38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Рисование сказочного петушка по мо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тивам литературного произведения. Развитие воображения, чувства цвета, формы и композиции.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Ознакомление детей с искусством мини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 xml:space="preserve">атюры на яйце (славянскими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писанка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ми</w:t>
            </w:r>
            <w:proofErr w:type="spellEnd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). Воспитание интереса к народному декоративно-прикладному искусству.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«Золотые облака» (весенний пейзаж)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«Заря алая разливается»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«День и ночь»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 далёком космосе»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Дальнейшее знакомство детей с новым художественным материалом - пастелью. Освоение приёмов пере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дачи нежных цветовых нюансов.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Рисование восхода солнца (зари алой) акварельными красками. Совершенствование техники рисова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ния «по мокрому».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Ознакомление с явлением контраста в искусстве, пояснение специфики и освоение средств художественно-образной выразительности.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Создание рельефной картины (панора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мы), включающей разные космические объекты (солнце, планеты, звёзды, со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звездия, кометы). Формирование навы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ков сотрудничества и сотворчества.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«Весенняя гроза»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«Букет с папоротником и солнечными зайчиками»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«Лягушонок и водяная лилия»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«Мой любимый детский сад»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Отражение в рисунке представлений о стихийных явлениях природы (буря, ураган, гроза) разными средствами ху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дожественно-образной выразительно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сти. Знакомство с принципом асиммет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рии, позволяющей передать движение.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сложных флористических композиций со световыми эффектами (солнечными зайчиками) по представ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лению или с натуры. Дальнейшее зна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комство с жанром натюрморта. Разви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тие способности к формообразованию и композиции. Воспитание эстетичес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кого вкуса, интереса к природе.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   Составление сюжетных композиций, самостоятельный выбор художественных материалов, изобразительно-выразитель</w:t>
            </w: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oftHyphen/>
              <w:t>ных средств и технических способов. Создание интереса к познанию природы и отражению полученных представлений в художественных образах.</w:t>
            </w:r>
          </w:p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Закреплять умение детей рисовать гуашью, смешивать краски для получения нужного оттенка. Учить представлять настроение своей картины и передавать его в цвете. Развивать творческую активность и самостоятельность.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 занятий в год</w:t>
            </w:r>
          </w:p>
        </w:tc>
        <w:tc>
          <w:tcPr>
            <w:tcW w:w="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Default="00B31159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Pr="005E1D38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proofErr w:type="gramStart"/>
      <w:r w:rsidRPr="005E1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lastRenderedPageBreak/>
        <w:t>Педагогическая  диагностика</w:t>
      </w:r>
      <w:proofErr w:type="gramEnd"/>
    </w:p>
    <w:p w:rsidR="009B3F7D" w:rsidRPr="005E1D38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2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Показатели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художественно-творческого развития детей дошкольного возраста</w:t>
      </w:r>
    </w:p>
    <w:p w:rsidR="009B3F7D" w:rsidRPr="005E1D38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Общие показатели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развития детского творчества: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компетентность (эстетическая компе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тентность)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творческая активность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эмоциональность 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►произвольность и свобода поведения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инициативность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самостоятельность и ответственность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способность к самооценке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Специфические показатели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развития детского творчества в продуктивных 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дах деятельности (по данным исследова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ний Т.Г. Казаковой, Л.А. Парамоновой, Б.А.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Флёриной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А.Е.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Шибицкой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субъективная новизна, оригиналь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ность и вариативность как способов решений творческой задачи, так и ре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зультата (продукта) детского творче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нахождение адекватных выразитель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но-изобразительных средств для соз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дания художественного образа;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► большая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динамика  малого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опыта, склонность к экспериментированию с художественными   материалами   и инструментами;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индивидуальный «почерк» детской продукции;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►самостоятельность при выборе темы, сюжета, композиции, художественных материалов и средств художественно-образной выразительности;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способность к интерпретации художе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ственных образов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»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общая ручная умелость.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Экспериментальная модель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тельного художественного образа как интегральной художественно-эстети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ческой способности включает комплекс эстетических способностей и умений (И.А. Лыкова):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восприятие художественных образов (в произведениях искусства) и пред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метов (явлений) окружающего мира как эстетических объектов;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осмысленное «чтение» - распредме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чивание и опредмечивание - художе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ственно-эстетических объектов с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мощью воображения и эмпатии, (но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сителем эстетического выступает выразительный образ как универ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сальная категория); интерпретация формы и содержания, заключённого в художественную форму;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творческое освоение «художествен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языка» - средств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но-образной выразительности;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►► самостоятельное созидание (сотворе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ние) художественных образов в изоб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разительной деятельности;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►► проявление эстетического отношения во всех видах детской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деятельности и повседневной жизни (таких, как: самодеятельные игры и занятия, прогулки, самообслу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живание);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экспериментирование с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ными инструментами, материалами с целью «открытия» их свойств и спосо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бов создания художественных 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зов.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3. Методика проведения   диагностики.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Педагогическая  диагностика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детей проводится  с  детьми   в   естественных  условиях. В отдель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ном помещении оборудуется место для индивидуальных занятий с детьми. На столе свободно размещаются разные ху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дожественные материалы и инструменты для свободного выбора их детьми в ходе эксперимента: краски гуашевые, кисти трёх размеров, фломастеры, цветные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рандаши,  салфетки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бумажные и матерчатые, бума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га белая трёх форматов (большого, сред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него и маленького). Дети приглашаются индивидуально, рассматривают материалы и инструменты. В непринужденной игро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вой форме ребёнку предлагается наз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вать всё, что он видит (при этом фикси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руется общая ориентировка ребёнка в художественных материалах), и выбрать, чем бы он хотел заниматься (что бы хо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 делать). Предлагается также выбрать материалы для реализации своего замысла.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ходу эксперимента фиксируются: выбор ребенка, внешние проявления его реакции на ситуацию, последователь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ность развития замысла, сочетание видов деятельности, комментарии по ходу действий, игровое и речевое развитие художественного образа.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анализа процесса и результата детской художественной деятельности была разработана система показателей, сведённая в таблицу для удобства фик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сации наблюдений экспериментаторов.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«Портрет»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художественно-творческого развития детей дошкольного возраста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(методика Казаковой Т.Г., Лыковой И.А.)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  Характеристика отношений, интере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сов, способностей в области художе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ственной деятельности: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  увлечённость;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  творческое воображение;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  Характеристика качества способов творческой деятельности: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  применение известного в новых ус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ловиях;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  самостоятельность в нахождении способов (приёмов) создания 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раза;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  нахождение оригинальных спосо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бов (приёмов), новых для ребёнка;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  Характеристика качества продукции: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   нахождение адекватных вырази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тельно-изобразительных средств для создания образа;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   соответствие результатов изобра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зительной деятельности элементар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ным      художественным требованиям;</w:t>
      </w:r>
    </w:p>
    <w:p w:rsidR="009B3F7D" w:rsidRPr="005E1D38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5E1D38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5E1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Рисование сюжетное по замыслу (педагогическая диагностика)</w:t>
      </w:r>
    </w:p>
    <w:p w:rsidR="009B3F7D" w:rsidRPr="005E1D38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5E1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«Посмотрим в окошко»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Учить детей рисовать про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стые сюжеты по замыслу. Выявить уро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вень развития графических умений и композиционных способностей. Позна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комить с новым способом выбора сюже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 (определения замысла) - рассматри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вание вида из окна через видоискатель. Создать условия для самостоятельного изготовления аппликативных рамочек. Воспитывать любознательность, интерес к познанию своего ближайшего окруже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и его отражению в рисунке.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Предварительная работа.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Экскурсия по детскому саду с остановками возле всех окон и рассматриванием «видов» через видоискатель - картонные или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ревянные рамки (пустые) разной формы </w:t>
      </w: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 величины.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 об увиденном за ок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ном. Рассматривание репродукций, худо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жественных открыток,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иллюстраций в книгах, настенных календарей. Беседа по плакату «Прогулки». Рассматривание иллюстраций в детских книжках, изобра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жающих разные домики с окошками, 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пример: «Колобок», «Заюшкина избуш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ка», «Козлятки и волк», «Три поросёнка».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Чтение чистоговорки Г. Лагздынь с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договариванием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детьми строчек из одинаковых слогов: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На-на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-на-на-на-на-на!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Смотрит кто-то из окна!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Не-не-не-не-не-не-не!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Кто же там торчит в окне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Ни-ни-ни-ни-ни-ни-ни!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Эй, цветок не урони!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Но-но-но-но-но-но-но!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 отправились в кино!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Ну-ну-ну-ну-ну-ну-ну!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Тучи спрятали луну.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Ны-ны-ны-ны-ны-ны-ны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!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темно-то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без луны!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На-на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-на-на-на-на-на!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Машет мама из окна!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Материалы, инструменты, оборудо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вание.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Листы бумаги белого или светло-голубого цвета, цветные карандаши, фло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мастеры. Цветная бумага, ножницы, клей и клеевые кисточки или клеящие каран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даши, салфетки бумажные или матерча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тые, коробочки для обрезков. Две 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ложки для оформления коллективного альбома «Посмотрим в окошко» (с гори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зонтальным и вертикальным размещени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ем листов). Видоискатели - деревянные или картонные рамки разной формы и величины.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Содержание занятия.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 читает детям рассказ «Окно» из цикла рассказов «Моя семья» Д. /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абе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 этой стене - окно, а на той стене - рама с картиной. Окно - тоже рама с картиной.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Картина за окном больше, потому что там двор, за двором - огород, за ним -дорога, за дорогой - поле с зелёной тра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вой, а сверху - голубое небо. По дороге идут люди, а по небу плывут облака.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на картине тоже есть небо и облако.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Всё время это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облачко стоит на одном месте.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окно я вижу, как папа возвращается с работы в обед и как снова уходит и ма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шет мне рукой.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Через раму картины ничего не видно.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Самая лучшая рама с картиной - наше окно. Всё в нём живое: и куры, и насед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ка с цыплятами, и собака, и ребята, кото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рые идут звать меня на улицу играть с ними. Больше всего я люблю смотреть в наше окно.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 спрашивает детей, почему мальчик из рассказа думает, что самая лучшая рама с картиной - это окно, и что он видит за окном (проводится краткая беседа по содержанию рассказа).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 интересуется, любят ли дети смотреть в окно, что видят на улице,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хожи ли эти «виды» за окном на карти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ны. Затем предлагает нарисовать такие же необычные картины. Просит взять видоискатели, поднести их к глазам, гла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за при этом закрыть и представить себе красивую картину за окном своего дома или детского сада.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Тихо (на ушко) спрашивает у каждого ребёнка, что он «увидел» и что будет ри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совать. Помогает наводящими и уточня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ющими вопросами (это вид из окна до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ма, дачи, детского сада, бабушкиной квартиры; что видно из окна - дерево, детскую площадку, другой дом, дорогу, машины, магазин, пруд, парк и т.д.).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 обращает внимание детей на подготовленные заранее художествен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 материалы - листы бумаги белого или светло-голубого цвета, фломастеры, цветные карандаши, цветная бумага, ножницы, клей, салфетки. Подсказывает, что при желании дети могут сами сде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лать рамочки для своих картин.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 выбирают материалы, рисуют, при желании обрамляют свои «картины» рамочками - рисуют или самостоятельно отрезают полоски цветной бумаги (по аналогии с предыдущим занятием). Тем самым воспитатель выявляет, кто из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уже умеет держать ножницы и резать по прямой. Воспитатель отмечает также, кто из детей по своей инициативе дела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ет перенос умений, полученных на од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ном занятии, в другую тему. В последую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щем можно будет сравнить типы рамо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чек, которыми дети обрамляли картинки для шкафчиков и виды из окна.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 конце занятия педагог показывает детям две обложки для альбомов «По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смотрим в окошко» (с вертикальным и горизонтальным расположением листов) и просит детей принести свои рисунки к подходящей обложке, не поясняя разни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цы между ними. Если кто-то из детей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ошибается с выбором, педагог просит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ложить картинку под обложку так, чтобы картинку не было видно, как в настоящей книге. Воспитатель сообщает, что после сна они продолжат оформлять свои аль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бомы, чтобы показать их родителям.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После занятия.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Оформление альбомов «Посмотрим в окошко» (с горизонтальным и верти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кальным размещением листов). Беседа по картинкам, составление описатель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ных рассказов.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Чтение рассказа Г. Лагздынь «На дачу»: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     Я еду с ребятами на дачу. В автобусе меня посадили с Витей. Я хорошо видела маму. Мама махала платком. Остальные родители что-то говорили и улыбались. Воспитательница Елена Александровна предложила: «Давайте, ребята, крикнем хором: «До-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да-ни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-я!»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мы кричали хором: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      До-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да-ни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-я! Было очень весело.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Потом мы долго ехали. Витя из своей корзинки съел все конфеты и стал загля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дывать в мою. Елена Александровна пе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ресадила его на переднее сиденье,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ближе к себе. А ко мне сел Димка.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Димка водил пальцем по стеклу, жуж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жал и говорил, что это летит вертолёт.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       Если, Димочка, мы на вертолёте, - сказала я, - то кругом должно быть голу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бое небо.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      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ты, Майка, думай, что кругом небо, - сказал Димка.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стала думать, но у меня ничего не получалось. А как может получиться, ес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ли вокруг кусты и деревья? И всё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зелё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-ное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-презелёное?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Рисование-фантазирование или рече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вая игра «Что видно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за..?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На небольших листах бумаги (1/2 машинописного листа) воспитатель предлагает нарисовать 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рандашами, что видят за окном машинист поезда, колобок, Баба-Яга, котёнок...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5E1D38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5E1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Рисование сюжетное по замыслу (педагогическая диагностика)</w:t>
      </w:r>
    </w:p>
    <w:p w:rsidR="009B3F7D" w:rsidRPr="005E1D38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5E1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«Улетает наше лето»</w:t>
      </w:r>
    </w:p>
    <w:p w:rsidR="009B3F7D" w:rsidRPr="006034BF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Создать условия для отраже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в рисунке летних впечатлений. Вы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явить уровень способностей к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сюжетосложению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композиции.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Предварительная работа.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 о летних занятиях и развлечениях. Схема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тическое изображение человека с помо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щью счётных палочек, карандашей, бу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мажных полосок. Рисование человечков палочками на песке или на земле, выкла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дывание фигурок из счётных палочек, ве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точек, карандашей. Подготовка альбома или газеты с семейными фотографиями о летнем отдыхе. Чтение стихотворения В.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Шипуновой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«Пляжная фотография»: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Мартышка тихо верещит,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Прикрыла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лапкой мордочку.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Неразборчиво хрипит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репродуктор лодочник.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Кольцами удав блестит,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Павлин колышет перья.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Под пальмой человек сидит,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По-детски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птичку веря.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Материалы, инструменты, оборудо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вание.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Белые листы бумаги одного раз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мера для составления общего альбома рисунков «Улетает наше лето»; цветные карандаши и фломастеры (на выбор); простые карандаши, ластики. У воспита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теля основа для будущего альбома «Уле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тает наше лето», фотоаппарат, фотогра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фии о летнем отдыхе детей (желательно, в разных местах).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Рекомендуемые учебные пособия, наглядность.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Плакаты «Лето», «Времена года», «Цветные пейзажи».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Содержание занятия.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 занятием дети рассматривают газету или альбом с семейными фото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графиями о летнем отдыхе. Первая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часть занятия может проводиться на ко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вре или возле окна с красивым видом. Воспитатель читает детям стихотворе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Е. Трутневой «Улетает лето»: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Стало вдруг светлее вдвое,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Двор, как в солнечных лучах, -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Это платье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золотое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берёзы на плечах...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Утром мы во двор идём -Листья сыплются дождём,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ногами шелестят И летят, летят, летят...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Пролетают паутинки 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паучками в серединке.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высоко от земли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Пролетели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журавли.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Всё летит! Должно быть, это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Улетает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наше лето!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 предлагает детям составить на память о лете альбом «фотографий» - только не настоящих, а нарисованных.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Спрашивает детей: «Как отдыхали вы летом? С кем? Что делали? Где были? 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кие интересные случаи произошли?» (Свободные высказывания детей.)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Хорошо летом, весело, много разных интересных дел. Давайте мы с вами 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рисуем, как мы отдыхали летом, чем зани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мались, во что играли. Каждый нарисует свою картинку о себе и своей семье.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 показывает детям буду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щую обложку альбома и предлагает до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говориться, как будут размещены листы в альбоме (горизонтально или верти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кально). Показывает, как будет выгля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деть альбом в случае, если каждый сде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лает по-своему, не договорившись.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 выбирают материал для рисова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по своему желанию - цветные 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рандаши, фломастеры, краски. Воспита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 тихо спрашивает, кто из детей какой сюжет выбрал для своего рисунка. Помогает определиться с выбором. 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ветует детям обращаться к своим това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рищам с просьбой показать задуманное движение, чтобы точнее передать позу и движение людей (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например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руки подняты вверх для жеста-приветствия или прощания, разведены в стороны, согнуты в локтях, будто бросают или ло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вят мяч, держат удочку, как будто чело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век едет на велосипеде или прыгает в воду, бежит за собакой и пр.)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 обдумывают свои замыслы, об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суждают сюжеты (события) с товарища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 или воспитателем и начинают рисо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вать. Воспитатель в это время оформляет обложку (пишет название «Улетает наше лето») и хорошо рисующим детям, быстро справившимся со своим заданием, пред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лагает помочь оформить обложку: рас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красить и дописать недостающие буквы, нарисовать летние картинки-символы.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Рисунки, выполненные сухими мате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риалами, дети складывают в альбом под обложку. Рисунки, выполненные краска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ми, вкладывают туда же после просушки.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После занятия.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Рассматривание коллективного альбо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ма «Улетает наше лето», составление и запись рассказов из личного опыта «Где мы были летом».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Чтение рассказа К. Д. Ушинского «Че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тыре желания»: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«Митя катался на саночках с ледяной горы и на коньках по замёрзшей реке, прибежал домой румяный, весёлый и го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ворит отцу: «Уж как весело зимой! Я бы хотел, чтобы всё зима была!»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«Запиши твоё желание в мою карман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ную книжку», - сказал отец. Митя записал.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Пришла весна. Митя вволю набегался за пёстрыми бабочками по зелёному лу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гу, нарвал цветов, прибежал к отцу и го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ворит: «Что за прелесть эта весна! Я бы желал, чтобы всё весна была».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Отец опять вынул книжку и приказал Мите записать своё желание.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Настало лето. Митя с отцом отправи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лись на сенокос. Весь длинный день ве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селился мальчик: ловил рыбу, набрал ягод, кувыркался в душистом сене и ве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чером сказал отцу: «Вот уж сегодня я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веселился вволю! Я бы желал, чтобы ле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ту конца не было». И это желание Мити было записано в ту же книжку.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Наступила осень. В саду собирали плоды - румяные яблоки и жёлтые гру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ши. Митя был в восторге и говорил отцу: «Осень лучше всех времён года!» Тогда отец вынул свою записную книжку и по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казал мальчику, что он то же самое гово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рил и о весне, и о зиме, и о лете».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5E1D38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5E1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lastRenderedPageBreak/>
        <w:t>Примерные задания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1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для исследования особенностей восприятия цвета в природе и произведениях искусства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Осенние 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листочки.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Дидактическая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задача.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восприятие цвета и цветосочетания в природных объектах, сравне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колорита осенних листьев с цвето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выми пятнами на палитре.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Вопросы и задания.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Тебе нравится листопад? Ты любишь со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бирать осенние листья? Посмотри на эти листочки. Они красивые, многоцветные, будто настоящие. Рассмотри каждый лис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ток, полюбуйся его колоритом и подбери на палитре похожую цветовую гамму. Най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ди кленовый листок. Опиши его колорит и найди такое цветосочетание.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Найди листочек жёлтый (задание для детей 3-4 лет), жёлто-зелёный (для детей 4-5 лет), жёлто-оранжево-зелёный (для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5-7 лет). Покажи этот цвет (3-5 лет), это цветосочетание (5-7 лет) на палитре. Под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бери этот цвет (3-5 лет) или составь отте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нок (5-7 лет).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Какой цвет чаще всего повторяется в осенней гамме? (Жёлтый.) А почему осень в период листопада называют зо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лотой? Вспомни стихи или песни, в кото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рых рассказывается об этом.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Нарисуй осенние листочки.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Говорящие 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цвета.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Дидактическая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задача.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Расширение ассоциативного цветово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ряда. Обогащение лексики.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Вопросы и задания.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Вспомни, какие «говорящие» цвета ты уже знаешь? Покажи их на палитре и подбери подходящие предметы (картин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ки): лимонный - лимон...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теперь поп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робуй угадать, как можно назвать другие цвета. Найди среди картинок морковку и подбери на палитре подходящий цвет. Как называется этот цвет? (Оранжевый.) Но можно сказать и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другому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морковный. Покажи на палитре свекольный цвет. Сиреневый. Оливковый. Если труд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но, сравнивай с изображениями плодов, цветов. Как бы ты назвал цвет сливы. (Фиолетовый или иначе - сливовый.) Как ты думаешь, слово «малиновый» про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изошло от слова «малина» или наобо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рот? Как лучше сказать про лимон - жёл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тый или лимонный? А как точнее? Чем желтый цвет отличается от лимонного? (Жёлтый цвет - чистый, без примесей, а лимонный получается, если жёлтый слег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ка смешан с зеленым; жёлтый - тёплый, а лимонный - холодноватый.) Какие ещё «говорящие» цвета ты знаешь? А какие из них можно назвать «вкусными»? Нарисуй «вкусные» картинки.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Цвет и настроение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Дидактическая задача.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представления о том, что цвет (цвето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вая тональность) может передавать сос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тояние природы и настроение человека.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Вопросы и задания.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Посмотри на эти картины и сравни их попарно. О чем рассказывают эти карти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ны? Тема этих картин - осень, но осень разная. На какой картине осень ранняя, золотая, радостная? Опиши осень на вто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рой картине (поздняя, унылая, серая...). Как художнику удалось это показать?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 внимание: каждая картина на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писана в своей цветовой гамме. Для осе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 ранней и весёлой художник взял яр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кие, сочные, чистые краски. А для позд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ней и грустной - приглушённые, слегка смешанные с чёрным до сероватых от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тенков.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Сравни морские картины и расскажи, как с помощью красок (цветовой гаммы) показано разное состояние (настрое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ние) природы.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Нарисуй «хорошую погоду».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 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Список репродукций и предметов искусства,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рекомендуемых для рассматривания и бесед в старшем дошкольном возрасте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ЖИВОПИСЬ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НАТЮРМОРТЫ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Врубель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Сирень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»; 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Кончаловский 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.«Персики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«Сирень», «Сирень белая и розовая»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МанеЭ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«Белая сирень»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«Васильки»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«Одуванчики»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Машков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Розы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хрустальной вазе»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«Синие сливы»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Садовников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Цветы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фрукты»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Толстой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Букет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цветов, бабочка и птичка», «Клубника»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Хруцкий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Натюрморт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 свечой»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«Фрукты»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ПЕЙЗАЖИ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Айвазовский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Волна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«Девятый вал»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«Радуга»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«Чёрное море»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Бакшеев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Голубая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весна»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Борисов-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Мусатов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Весна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Бродская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Овёс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«Таёжный мороз»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Бродский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Осенние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листья»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Васильев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Деревенский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пейзаж»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«Мокрый луг»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Оттепель»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«Перед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дождём» 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Васнецов 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«Река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Вятка»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Волков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Е.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Ранний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снег»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Гаврилов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Свежий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ветер»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Грабарь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Иней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«Мартовский снег»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Грицай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Весна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городском парке»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«Ледоход»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Дубовский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Притихло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Жуковский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Заброшенная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терраса»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«Зимний вечер»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Зверьков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Е.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Голубой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апрель»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«Ледоход на Мезени»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Куинджи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Днепр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утром»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«Зима»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«На Севере диком»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«Ночь над Днепром» 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Куприянов 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«Абрамцево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«Солнечный день»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Левитан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Большая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вода»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«Весна. Большая вода»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«Золотая осень»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«Март»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«Озеро. Русь»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Мухин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Последний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снег»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Остроухов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Золотая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осень»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«Осень»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Поленов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Московский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дворик»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Полюшенко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Рерих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Небесный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бой»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Ромадин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Весна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Кудинское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озеро»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Рылов </w:t>
      </w:r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голубом просторе»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Саврасов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Грачи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прилетели», «Осень»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Саврасов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Радуга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Сомов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Радуга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Степанов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Журавли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летят»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«Лоси»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Шишкин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Берёзовая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роща»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«Дебри»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«Зимний лес»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«Зимний лес. Иней»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«Корабельная роща», «Рожь», «Утро в сосновом бору»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Щербаков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Тишина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Озеро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Неро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ПОРТРЕТЫ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Аргунов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«Портрет неизвестной крестьянки в русском костюме» 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Боровиковский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Лопухиной»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Брюллов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«Всадница»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«Итальянский полдень»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«Портрет А.Н. Демидова»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Василенко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Гагарин»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Васнецов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Весна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Васнецов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В.«Автопортрет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«Гусляры»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«Снегурочка»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Венецианов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крестьянской девочки»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«Спящий пастушок»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Дейнека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«Бег», «Раздолье», «Тракторист», «Юность»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Кипренский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«Бедная Лиза»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Кончаловский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Крамской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Неизвестная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Кустодиев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«Купчиха»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Левитан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Лиотар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Ж.-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Шоколадница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Ломакин </w:t>
      </w:r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0.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Портрет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экскаваторщикаН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Мокина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Маковский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бегущие от грозы»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Матейко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Я.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детей художника»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Мурильо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Мальчик с собакой»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Нестеров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Портрет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В.И. Мухиной»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«Портрет скульптора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ИванаДмитриевича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Шадра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 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Перов </w:t>
      </w: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«Тройка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Прянишников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Воробьи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Ракша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Ю.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изгороди»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Рембрандт.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«Портрет пожилой женщины»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Репин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Стрекоза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Матвеев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Рима. Колизей»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Пименов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Ю.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Новая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Москва»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Поленов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Московский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дворик»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Сергеев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Сказание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невидимом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градеКитеже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Щербаков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Ростов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Великий»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Юон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Купола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ласточки»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Открытки и календари (плакаты) с видами города (или областного центра), в котором проживают дети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Открытки с видами Москвы, Санкт-Петербурга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Открытки с видами столиц зарубежных государств (например, Берлин (Германия), Париж (Франция), Лондон (Великобритания), Рим (Италия), Токио (Япония), Пекин (Китай)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9B3F7D" w:rsidRPr="006034BF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6034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lastRenderedPageBreak/>
        <w:t>ИЗДЕЛИЯ ДЕКОРАТИВНО-ПРИКЛАДНОГО ИСКУССТВА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34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НАРОДНЫЕ ИГРУШКИ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Богородская резная игрушка: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«Мужик и медведь» Л. Смирнова, «Маша и медведь» И. Стулова, «Царь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Додон</w:t>
      </w:r>
      <w:proofErr w:type="spellEnd"/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Звездочёт» И. Стулова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Дымковская (вятская) игрушка: барыня, водоноска, нянька, всадник, лошадка, козёл, баран, индюк, гусь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Русская матрёшка: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загорская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полхов-майданская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разновидности матрёшек -матрёшка-боярыня, матрёшка-боярин, витязь, старик-мухомор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Филимоновская игрушка-свистулька: барыня, мужик, всадник, медведь, козёл, петух, курица, лиса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6034BF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6034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ДЕКОРАТИВНАЯ РОСПИСЬ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Гжельская керамика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(например, чайная пара, чайник, самовар, маслёнка «Жар-птица»)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Городецкая роспись по дереву (тарелка, прялка, шкатулка)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►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Жостовская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роспись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металлических подносах (например, подносы «Розовые хризантемы», «Голубые цветы», «Букет лирический», «Жар-птицы»)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► Лаковая миниатюра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Мстёры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(например, ларец «Садко», шкатулка «Чудо-юдо рыба-кит»)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Лаковая миниатюра Холуя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(например, шкатулка «По щучьему веленью», «Папоротников цвет»)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Палехская лаковая живопись (шкатулки, пудреницы)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►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Федоскинская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лаковая живопись (например, шкатулки «Сказка», «Царь Салтан и белка», «Аленький цветочек», «Хоровод», «Во поле берёзка стояла», «Лель»)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►► Хохломская роспись по дереву (ложки, тарелки, утица, горшок, ковш, шкатулка)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6034BF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6034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ДРУГИЕ ВИДЫ ИЗДЕЛИЙ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Вологодское кружево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►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Павлово-посадские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платки и шали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(например, платки «Царевна», «Весенние грёзы», «Карнавал»; шали «Времена года»)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Ростовская финифть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►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Скопинская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керамика (горшок, кувшин, миска, крынка, квасник)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Художественные изделия из бересты (шкатулки, туеса)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Художественная роспись ткани (например, платки «Венок осенний», «Китайские цветы, шарф «Красные пионы», панно «Японские мотивы»)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Художественный текстиль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► Клинские ёлочные украшения (шары «Мороз», «Снегурочка», «Птички», игрушки «Снегурка», «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Топтыжка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«Снеговик», «Пингвин»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:rsidR="009B3F7D" w:rsidRPr="006034BF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6034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lastRenderedPageBreak/>
        <w:t>Примерный список   детских книг с иллюстрациями известных художников</w:t>
      </w:r>
    </w:p>
    <w:p w:rsidR="009B3F7D" w:rsidRPr="006034BF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6034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Иллюстрации    известных художников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Билибин И.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Русские народные сказки «Белая уточка», «Василиса Прекрасная», «Марья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Моревна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«Перышко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Финиста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Ясна-Сокола», «Сестрица Алёнушка и братец Иванушка», «Сказка об Иване-царевиче, Жар-птице и о сером волке», «Царевна-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лягушка»   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Васнецов Ю.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«Три медведя» Л. Толстого, русские народные песенки в обработке К. Чуковского «Пятьдесят поросят», «Русские народные сказки» из сборника A.  Афанасьева, сборники русских народных потешек «Радуга-дуга» и «Ладушки»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Владимирский Л.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«Волшебник изумрудного города» Н. Волкова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Демченко </w:t>
      </w:r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0.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Сказки-крошки»B.    Кротова, «Почему пантера чёрная, а леопард -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пятнистый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?»Л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Генденштейна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мотивам сказки Р. Киплинга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Дехтерёв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Красная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шапочка» Ш. Перро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Дубинчик</w:t>
      </w:r>
      <w:proofErr w:type="spellEnd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Жили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бабули» по книге К.Д. Ушинского «Родное слово», альбом для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рисования«Помаляка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«Колобок»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Елисеев А.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русская народная сказки в обработке М. Булатова «Лисичка со скалочкой»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Конашевич 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«Сказка о рыбаке и рыбке», «Сказка о мёртвой царевне и семи богатырях», «Сказка о царе Салтане», «Сказка о золотом петушке» А. Пушкина; «Чудо-дерево», «Путаница» и «Мойдодыр» К. Чуковского; «Золушка» Ш. Перро; «Горшок каши» братьев Гримм; «Сказки» Г.-Х. Андерсена; «Старик-годовик» В. Даля; «Сказ про муравья и великана» Н.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Кончаловской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русские волшебные сказки «Ненаглядная красота»; английские детские песенки «Плывёт, плывёт кораблик»; английские народные сказки «Как Джек ходил счастье искать»; французские народные песенки «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Сюзон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мотылёк»; польские народные детские песенки «Дедушка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Рох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Лебедев В.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«Разноцветная книга», «Усатый-полосатый», «Цирк» и «Мистер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Твистер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С. Маршака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Маврина Т.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Русская народная сказка «Как у бабушки козёл», книжка-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потешка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«Плетень», «Сказка о золотом петушке» А. Пушкина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Манухин Я.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Былина в обработке А. Нечаева «Микула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Селянинович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Орлова Н.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Русские народные сказки «Колобок», «Лисичка со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скалочкой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»,«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Лисичка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-сестричка и серый волк», «Двенадцать месяцев» С. Маршака Пахомов А. «Азбука» Л. Толстого, «Рассказ о неизвестном герое» С. Маршака, «А что у вас?» С. Михалкова Пивоваров В. «Старушки с зонтиками»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Мануэля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Лопеса Рачев Е. русские народные сказки «Волк и козлята», «Лиса и журавль», венгерская сказка «Два жадных медвежонка»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Репкин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П. венгерская сказка «Два жадных медвежонка», «Краденое солнце»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К.Чуковского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«Сорока-белобока»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Е.Благининой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словацкая сказка «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Усолнышка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гостях» Савченко А. русская народная сказка «Заюшкина избушка», «Волшебник Изумрудного города» Н. Волкова)  Сутеев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В«Слонёнок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Р. Киплинга, «Сказки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вкартинках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В. Сутеева, «Кто сказал «мяу?» С. Маршака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Токмаков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Л. книга шотландских песенок «Крошка Вилли Винки» Федотова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М.книги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бесед по картинкам «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Гдемы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были летом?», «Как мы провожали осень?», «Что мы делали зимой?», «Как мы встречали весну?» Г. Фроловой Чарушин Е. «Медвежата», «Олешки», «Вот они какие», «</w:t>
      </w:r>
      <w:proofErr w:type="spellStart"/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Тюпа,Томка</w:t>
      </w:r>
      <w:proofErr w:type="spellEnd"/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сорока» и «Моя первая зоология» Е.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Чарушина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«Детки в клетке» С. Маршака, «Лесные разведчики» В. Бианки, «Лягушка-путешественница» Н. Гаршина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Чекмарёва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И. «Тихие стихи и звонкие песни» 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В.Петровой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«Один и много» С. Теплюк,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spell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Зайкины</w:t>
      </w:r>
      <w:proofErr w:type="spell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истории»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</w:p>
    <w:p w:rsidR="009B3F7D" w:rsidRPr="006034BF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6034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lastRenderedPageBreak/>
        <w:t>Список   литературы</w:t>
      </w:r>
    </w:p>
    <w:p w:rsidR="009B3F7D" w:rsidRPr="006034BF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6034B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 </w:t>
      </w:r>
    </w:p>
    <w:p w:rsidR="009C3835" w:rsidRDefault="009C3835" w:rsidP="009B3F7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Программы И.А. Лыковой «Цветные ладошки».</w:t>
      </w:r>
    </w:p>
    <w:p w:rsidR="009B3F7D" w:rsidRPr="004142E5" w:rsidRDefault="009B3F7D" w:rsidP="009B3F7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Григорьева Г.Г. Изобразительная дея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тельность дошкольников. - М.: ИЦ Акаде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мия, </w:t>
      </w:r>
      <w:r w:rsidR="009C38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2007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B3F7D" w:rsidRPr="004142E5" w:rsidRDefault="009B3F7D" w:rsidP="009B3F7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Григорьева Г.Г. Игровые приёмы в обу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чении дошкольников изобразительной де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ятельности. - М., 1995.</w:t>
      </w:r>
    </w:p>
    <w:p w:rsidR="009B3F7D" w:rsidRPr="004142E5" w:rsidRDefault="009B3F7D" w:rsidP="009B3F7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Григорьева Г.Г. Развитие дошкольника в изобразительной деятельности. - М.: Ака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демия, 2000.</w:t>
      </w:r>
    </w:p>
    <w:p w:rsidR="009B3F7D" w:rsidRPr="009C3835" w:rsidRDefault="009B3F7D" w:rsidP="009C3835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Киселева М.В. Арт-терапия в работе с "детьми: руководство для детских психо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логов, педагогов,</w:t>
      </w:r>
    </w:p>
    <w:p w:rsidR="009B3F7D" w:rsidRPr="004142E5" w:rsidRDefault="009B3F7D" w:rsidP="009B3F7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Курочкина Н.А. Знакомим с книжной графикой. - </w:t>
      </w:r>
      <w:proofErr w:type="gramStart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СПб.:</w:t>
      </w:r>
      <w:proofErr w:type="gramEnd"/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Детство-Пресс, 2001.</w:t>
      </w:r>
    </w:p>
    <w:p w:rsidR="009B3F7D" w:rsidRPr="004142E5" w:rsidRDefault="009B3F7D" w:rsidP="009B3F7D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Юдина Е.Г., Степанова Г.Б., Денисова Е.Н. Педагогическая диагностика в дет</w:t>
      </w: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ском саду. - М.: Просвещение, 2003.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 w:type="textWrapping" w:clear="all"/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31159" w:rsidRDefault="00B31159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31159" w:rsidRDefault="00B31159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31159" w:rsidRDefault="00B31159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31159" w:rsidRDefault="00B31159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31159" w:rsidRDefault="00B31159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31159" w:rsidRDefault="00B31159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31159" w:rsidRDefault="00B31159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Педагогическая   диагностика</w:t>
      </w:r>
    </w:p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художественно-творческого развития детей дошкольного возраста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(методика Казаковой Т.Г., Лыковой И.А.)</w:t>
      </w:r>
    </w:p>
    <w:p w:rsidR="009B3F7D" w:rsidRPr="006034BF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tbl>
      <w:tblPr>
        <w:tblW w:w="14999" w:type="dxa"/>
        <w:tblCellSpacing w:w="0" w:type="dxa"/>
        <w:tblInd w:w="-2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286"/>
        <w:gridCol w:w="1184"/>
        <w:gridCol w:w="1145"/>
        <w:gridCol w:w="1274"/>
        <w:gridCol w:w="1811"/>
        <w:gridCol w:w="1826"/>
        <w:gridCol w:w="1743"/>
        <w:gridCol w:w="2162"/>
      </w:tblGrid>
      <w:tr w:rsidR="009B3F7D" w:rsidRPr="004142E5" w:rsidTr="00BD5DE9">
        <w:trPr>
          <w:tblCellSpacing w:w="0" w:type="dxa"/>
        </w:trPr>
        <w:tc>
          <w:tcPr>
            <w:tcW w:w="5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2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Ф. </w:t>
            </w:r>
            <w:proofErr w:type="spellStart"/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И.ребенка</w:t>
            </w:r>
            <w:proofErr w:type="spellEnd"/>
          </w:p>
        </w:tc>
        <w:tc>
          <w:tcPr>
            <w:tcW w:w="23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1.  Характеристика отношений, интере</w:t>
            </w:r>
            <w:r w:rsidRPr="00603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softHyphen/>
              <w:t>сов, способностей в области художе</w:t>
            </w:r>
            <w:r w:rsidRPr="00603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softHyphen/>
              <w:t>ственной деятельности</w:t>
            </w:r>
          </w:p>
        </w:tc>
        <w:tc>
          <w:tcPr>
            <w:tcW w:w="49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2.  Характеристика качества способов творческой деятельности:</w:t>
            </w:r>
          </w:p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 </w:t>
            </w:r>
          </w:p>
        </w:tc>
        <w:tc>
          <w:tcPr>
            <w:tcW w:w="3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3.  Характеристика качества продукции:</w:t>
            </w:r>
          </w:p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 </w:t>
            </w:r>
          </w:p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 </w:t>
            </w:r>
          </w:p>
          <w:p w:rsidR="009B3F7D" w:rsidRPr="006034BF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3F7D" w:rsidRPr="004142E5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увлечённость</w:t>
            </w:r>
          </w:p>
          <w:p w:rsidR="009B3F7D" w:rsidRPr="006034BF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творческое воображение</w:t>
            </w:r>
          </w:p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 </w:t>
            </w:r>
          </w:p>
          <w:p w:rsidR="009B3F7D" w:rsidRPr="006034BF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Примене</w:t>
            </w:r>
            <w:proofErr w:type="spellEnd"/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-ние</w:t>
            </w:r>
            <w:proofErr w:type="gramEnd"/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 xml:space="preserve"> известно-го в новых ус</w:t>
            </w: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ловиях;</w:t>
            </w:r>
          </w:p>
          <w:p w:rsidR="009B3F7D" w:rsidRPr="006034BF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самостоятельность в нахождении способов (приёмов) создания об</w:t>
            </w: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раза</w:t>
            </w:r>
          </w:p>
          <w:p w:rsidR="009B3F7D" w:rsidRPr="006034BF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нахождение оригинальных спосо</w:t>
            </w: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бов (приёмов), новых для ребёнка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нахождение адекватных вырази</w:t>
            </w: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тельно-изобразительных средств для создания образа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6034BF" w:rsidRDefault="009B3F7D" w:rsidP="00BD5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соответствие результатов изобра</w:t>
            </w: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зительной деятельности элементар</w:t>
            </w:r>
            <w:r w:rsidRPr="006034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ным      художественным требованиям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B3F7D" w:rsidRPr="004142E5" w:rsidTr="00BD5DE9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3F7D" w:rsidRPr="004142E5" w:rsidRDefault="009B3F7D" w:rsidP="00BD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2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9B3F7D" w:rsidRPr="004142E5" w:rsidRDefault="009B3F7D" w:rsidP="009B3F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 w:type="textWrapping" w:clear="all"/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 w:type="textWrapping" w:clear="all"/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142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9B3F7D" w:rsidRPr="004142E5" w:rsidRDefault="009B3F7D" w:rsidP="009B3F7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634B" w:rsidRDefault="005D634B"/>
    <w:sectPr w:rsidR="005D634B" w:rsidSect="00BD5DE9">
      <w:pgSz w:w="16838" w:h="11906" w:orient="landscape"/>
      <w:pgMar w:top="567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15A41"/>
    <w:multiLevelType w:val="multilevel"/>
    <w:tmpl w:val="5922C7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C509F"/>
    <w:multiLevelType w:val="multilevel"/>
    <w:tmpl w:val="3FAAC2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525FEC"/>
    <w:multiLevelType w:val="multilevel"/>
    <w:tmpl w:val="7A26A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EA7AA7"/>
    <w:multiLevelType w:val="multilevel"/>
    <w:tmpl w:val="4F04C8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C3E3D"/>
    <w:multiLevelType w:val="multilevel"/>
    <w:tmpl w:val="B27E03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47470E"/>
    <w:multiLevelType w:val="multilevel"/>
    <w:tmpl w:val="2B1AFE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8C1C69"/>
    <w:multiLevelType w:val="multilevel"/>
    <w:tmpl w:val="20F6CC3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B41206"/>
    <w:multiLevelType w:val="multilevel"/>
    <w:tmpl w:val="69F0B0C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B3426A"/>
    <w:multiLevelType w:val="multilevel"/>
    <w:tmpl w:val="252E9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AD0931"/>
    <w:multiLevelType w:val="multilevel"/>
    <w:tmpl w:val="BEF8E5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230F87"/>
    <w:multiLevelType w:val="multilevel"/>
    <w:tmpl w:val="C45486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F7D"/>
    <w:rsid w:val="00050296"/>
    <w:rsid w:val="0009318B"/>
    <w:rsid w:val="000C340B"/>
    <w:rsid w:val="0015342E"/>
    <w:rsid w:val="001647AD"/>
    <w:rsid w:val="005D297D"/>
    <w:rsid w:val="005D634B"/>
    <w:rsid w:val="00833926"/>
    <w:rsid w:val="008F3A5D"/>
    <w:rsid w:val="009B3F7D"/>
    <w:rsid w:val="009C3835"/>
    <w:rsid w:val="009D0A23"/>
    <w:rsid w:val="00B27825"/>
    <w:rsid w:val="00B31159"/>
    <w:rsid w:val="00BD5DE9"/>
    <w:rsid w:val="00BF3EA8"/>
    <w:rsid w:val="00C10838"/>
    <w:rsid w:val="00C1574C"/>
    <w:rsid w:val="00E93686"/>
    <w:rsid w:val="00F0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081BA-A812-4E72-944A-5C5C23C5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F7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9B3F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3F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B3F7D"/>
  </w:style>
  <w:style w:type="paragraph" w:styleId="a3">
    <w:name w:val="Normal (Web)"/>
    <w:basedOn w:val="a"/>
    <w:uiPriority w:val="99"/>
    <w:unhideWhenUsed/>
    <w:rsid w:val="009B3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3F7D"/>
    <w:rPr>
      <w:b/>
      <w:bCs/>
    </w:rPr>
  </w:style>
  <w:style w:type="character" w:customStyle="1" w:styleId="apple-converted-space">
    <w:name w:val="apple-converted-space"/>
    <w:basedOn w:val="a0"/>
    <w:rsid w:val="009B3F7D"/>
  </w:style>
  <w:style w:type="character" w:styleId="a5">
    <w:name w:val="Emphasis"/>
    <w:basedOn w:val="a0"/>
    <w:uiPriority w:val="20"/>
    <w:qFormat/>
    <w:rsid w:val="009B3F7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B3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3F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37</Pages>
  <Words>13617</Words>
  <Characters>77619</Characters>
  <Application>Microsoft Office Word</Application>
  <DocSecurity>0</DocSecurity>
  <Lines>646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2025-02-20T06:27:00Z</cp:lastPrinted>
  <dcterms:created xsi:type="dcterms:W3CDTF">2016-03-17T12:37:00Z</dcterms:created>
  <dcterms:modified xsi:type="dcterms:W3CDTF">2025-11-17T11:01:00Z</dcterms:modified>
</cp:coreProperties>
</file>